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1" w:rsidRPr="00224F42" w:rsidRDefault="003037D1" w:rsidP="006E2D57">
      <w:pPr>
        <w:rPr>
          <w:rFonts w:ascii="Book Antiqua" w:hAnsi="Book Antiqua"/>
          <w:b/>
          <w:sz w:val="4"/>
          <w:szCs w:val="4"/>
        </w:rPr>
      </w:pPr>
    </w:p>
    <w:p w:rsidR="00526B66" w:rsidRPr="00224F42" w:rsidRDefault="003037D1" w:rsidP="006E2D57">
      <w:pPr>
        <w:rPr>
          <w:rFonts w:ascii="Book Antiqua" w:hAnsi="Book Antiqua"/>
          <w:b/>
          <w:sz w:val="32"/>
          <w:szCs w:val="22"/>
        </w:rPr>
      </w:pPr>
      <w:r w:rsidRPr="00224F4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78C103" wp14:editId="53915AA5">
            <wp:simplePos x="0" y="0"/>
            <wp:positionH relativeFrom="margin">
              <wp:posOffset>5797550</wp:posOffset>
            </wp:positionH>
            <wp:positionV relativeFrom="margin">
              <wp:posOffset>299720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F42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4F3B85" wp14:editId="1CAB0D0C">
            <wp:simplePos x="0" y="0"/>
            <wp:positionH relativeFrom="margin">
              <wp:posOffset>-38100</wp:posOffset>
            </wp:positionH>
            <wp:positionV relativeFrom="margin">
              <wp:posOffset>295910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B66" w:rsidRPr="00224F42" w:rsidRDefault="00526B66" w:rsidP="00526B66">
      <w:pPr>
        <w:jc w:val="center"/>
        <w:rPr>
          <w:rFonts w:ascii="Book Antiqua" w:hAnsi="Book Antiqua"/>
          <w:b/>
          <w:sz w:val="32"/>
          <w:szCs w:val="22"/>
        </w:rPr>
      </w:pPr>
      <w:r w:rsidRPr="00224F42">
        <w:rPr>
          <w:rFonts w:ascii="Book Antiqua" w:hAnsi="Book Antiqua"/>
          <w:b/>
          <w:sz w:val="32"/>
          <w:szCs w:val="22"/>
        </w:rPr>
        <w:t>Republika e Kosovës</w:t>
      </w:r>
    </w:p>
    <w:p w:rsidR="00526B66" w:rsidRPr="00224F42" w:rsidRDefault="00526B66" w:rsidP="00526B66">
      <w:pPr>
        <w:jc w:val="center"/>
        <w:rPr>
          <w:rFonts w:ascii="Book Antiqua" w:hAnsi="Book Antiqua"/>
          <w:b/>
          <w:sz w:val="26"/>
          <w:szCs w:val="26"/>
        </w:rPr>
      </w:pPr>
      <w:r w:rsidRPr="00224F42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224F42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224F42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224F42">
        <w:rPr>
          <w:rFonts w:ascii="Book Antiqua" w:hAnsi="Book Antiqua"/>
          <w:b/>
          <w:sz w:val="26"/>
          <w:szCs w:val="26"/>
        </w:rPr>
        <w:t>of</w:t>
      </w:r>
      <w:proofErr w:type="spellEnd"/>
      <w:r w:rsidRPr="00224F42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224F42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526B66" w:rsidRPr="00224F42" w:rsidRDefault="00526B66" w:rsidP="00526B66">
      <w:pPr>
        <w:jc w:val="center"/>
        <w:rPr>
          <w:rFonts w:ascii="Book Antiqua" w:hAnsi="Book Antiqua"/>
          <w:i/>
          <w:sz w:val="22"/>
          <w:szCs w:val="22"/>
        </w:rPr>
      </w:pPr>
      <w:r w:rsidRPr="00224F42">
        <w:rPr>
          <w:rFonts w:ascii="Book Antiqua" w:hAnsi="Book Antiqua"/>
          <w:i/>
          <w:sz w:val="22"/>
          <w:szCs w:val="22"/>
        </w:rPr>
        <w:t xml:space="preserve">Qeveria – </w:t>
      </w:r>
      <w:proofErr w:type="spellStart"/>
      <w:r w:rsidRPr="00224F42">
        <w:rPr>
          <w:rFonts w:ascii="Book Antiqua" w:hAnsi="Book Antiqua"/>
          <w:i/>
          <w:sz w:val="22"/>
          <w:szCs w:val="22"/>
        </w:rPr>
        <w:t>Vlada</w:t>
      </w:r>
      <w:proofErr w:type="spellEnd"/>
      <w:r w:rsidRPr="00224F42"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224F42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526B66" w:rsidRPr="00224F42" w:rsidRDefault="00526B66" w:rsidP="00526B66">
      <w:pPr>
        <w:jc w:val="center"/>
        <w:rPr>
          <w:rFonts w:ascii="Book Antiqua" w:hAnsi="Book Antiqua"/>
          <w:sz w:val="12"/>
          <w:szCs w:val="12"/>
        </w:rPr>
      </w:pPr>
    </w:p>
    <w:p w:rsidR="00526B66" w:rsidRPr="00224F42" w:rsidRDefault="00526B66" w:rsidP="00526B66">
      <w:pPr>
        <w:jc w:val="center"/>
        <w:rPr>
          <w:rFonts w:ascii="Book Antiqua" w:hAnsi="Book Antiqua"/>
          <w:b/>
          <w:sz w:val="20"/>
          <w:szCs w:val="20"/>
        </w:rPr>
      </w:pPr>
      <w:r w:rsidRPr="00224F42">
        <w:rPr>
          <w:rFonts w:ascii="Book Antiqua" w:hAnsi="Book Antiqua"/>
          <w:sz w:val="20"/>
          <w:szCs w:val="20"/>
        </w:rPr>
        <w:t>Zyra e Kryeministrit /</w:t>
      </w:r>
      <w:r w:rsidRPr="00224F42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224F42">
        <w:rPr>
          <w:rFonts w:ascii="Book Antiqua" w:hAnsi="Book Antiqua"/>
          <w:sz w:val="20"/>
          <w:szCs w:val="20"/>
        </w:rPr>
        <w:t>Ured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Premijera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224F42">
        <w:rPr>
          <w:rFonts w:ascii="Book Antiqua" w:hAnsi="Book Antiqua"/>
          <w:sz w:val="20"/>
          <w:szCs w:val="20"/>
        </w:rPr>
        <w:t>of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224F42">
        <w:rPr>
          <w:rFonts w:ascii="Book Antiqua" w:hAnsi="Book Antiqua"/>
          <w:sz w:val="20"/>
          <w:szCs w:val="20"/>
        </w:rPr>
        <w:t>Minister</w:t>
      </w:r>
      <w:proofErr w:type="spellEnd"/>
    </w:p>
    <w:p w:rsidR="00526B66" w:rsidRPr="00224F42" w:rsidRDefault="00526B66" w:rsidP="00526B66">
      <w:pPr>
        <w:jc w:val="center"/>
        <w:rPr>
          <w:rFonts w:ascii="Book Antiqua" w:hAnsi="Book Antiqua"/>
          <w:sz w:val="12"/>
          <w:szCs w:val="12"/>
        </w:rPr>
      </w:pPr>
    </w:p>
    <w:p w:rsidR="00526B66" w:rsidRPr="00224F42" w:rsidRDefault="00526B66" w:rsidP="00526B66">
      <w:pPr>
        <w:jc w:val="center"/>
        <w:rPr>
          <w:rFonts w:ascii="Book Antiqua" w:hAnsi="Book Antiqua"/>
          <w:b/>
          <w:sz w:val="20"/>
          <w:szCs w:val="20"/>
        </w:rPr>
      </w:pPr>
      <w:r w:rsidRPr="00224F42">
        <w:rPr>
          <w:rFonts w:ascii="Book Antiqua" w:hAnsi="Book Antiqua"/>
          <w:b/>
          <w:sz w:val="20"/>
          <w:szCs w:val="20"/>
        </w:rPr>
        <w:t>Agjencia e Kosovës për</w:t>
      </w:r>
      <w:r w:rsidR="00FA56CD" w:rsidRPr="00224F42">
        <w:rPr>
          <w:rFonts w:ascii="Book Antiqua" w:hAnsi="Book Antiqua"/>
          <w:b/>
          <w:sz w:val="20"/>
          <w:szCs w:val="20"/>
        </w:rPr>
        <w:t xml:space="preserve"> Mbrojtje nga Rrezatimi dhe </w:t>
      </w:r>
      <w:r w:rsidRPr="00224F42">
        <w:rPr>
          <w:rFonts w:ascii="Book Antiqua" w:hAnsi="Book Antiqua"/>
          <w:b/>
          <w:sz w:val="20"/>
          <w:szCs w:val="20"/>
        </w:rPr>
        <w:t>Siguri Bërthamore</w:t>
      </w:r>
    </w:p>
    <w:p w:rsidR="00526B66" w:rsidRPr="00224F42" w:rsidRDefault="00526B66" w:rsidP="00526B66">
      <w:pPr>
        <w:jc w:val="center"/>
        <w:rPr>
          <w:b/>
        </w:rPr>
      </w:pPr>
      <w:proofErr w:type="spellStart"/>
      <w:r w:rsidRPr="00224F42">
        <w:rPr>
          <w:rFonts w:ascii="Book Antiqua" w:hAnsi="Book Antiqua"/>
          <w:sz w:val="20"/>
          <w:szCs w:val="20"/>
        </w:rPr>
        <w:t>Kosovska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Agencija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za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Zastitu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od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Zracenja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224F42">
        <w:rPr>
          <w:rFonts w:ascii="Book Antiqua" w:hAnsi="Book Antiqua"/>
          <w:sz w:val="20"/>
          <w:szCs w:val="20"/>
        </w:rPr>
        <w:t>Nuklearnu</w:t>
      </w:r>
      <w:proofErr w:type="spellEnd"/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24F42">
        <w:rPr>
          <w:rFonts w:ascii="Book Antiqua" w:hAnsi="Book Antiqua"/>
          <w:sz w:val="20"/>
          <w:szCs w:val="20"/>
        </w:rPr>
        <w:t>Bezbednost</w:t>
      </w:r>
      <w:proofErr w:type="spellEnd"/>
    </w:p>
    <w:p w:rsidR="00526B66" w:rsidRPr="00224F42" w:rsidRDefault="006674C9" w:rsidP="00526B66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Kosovo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Agency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for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Radiation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Protection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and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Nuclear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26B66" w:rsidRPr="00224F42">
        <w:rPr>
          <w:rFonts w:ascii="Book Antiqua" w:hAnsi="Book Antiqua"/>
          <w:sz w:val="20"/>
          <w:szCs w:val="20"/>
        </w:rPr>
        <w:t>Safety</w:t>
      </w:r>
      <w:proofErr w:type="spellEnd"/>
      <w:r w:rsidR="00526B66" w:rsidRPr="00224F42">
        <w:rPr>
          <w:rFonts w:ascii="Book Antiqua" w:hAnsi="Book Antiqua"/>
          <w:sz w:val="20"/>
          <w:szCs w:val="20"/>
        </w:rPr>
        <w:t xml:space="preserve">                                           </w:t>
      </w:r>
    </w:p>
    <w:p w:rsidR="00526B66" w:rsidRPr="00224F42" w:rsidRDefault="00526B66" w:rsidP="00526B66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526B66" w:rsidRPr="00224F42" w:rsidRDefault="00526B66" w:rsidP="006674C9">
      <w:pPr>
        <w:jc w:val="right"/>
        <w:rPr>
          <w:b/>
          <w:color w:val="333333"/>
          <w:sz w:val="16"/>
          <w:szCs w:val="16"/>
        </w:rPr>
      </w:pPr>
      <w:r w:rsidRPr="00224F42">
        <w:t xml:space="preserve">                                                      </w:t>
      </w:r>
      <w:r w:rsidR="006674C9" w:rsidRPr="00224F42">
        <w:rPr>
          <w:rFonts w:ascii="Book Antiqua" w:hAnsi="Book Antiqua"/>
          <w:b/>
          <w:sz w:val="16"/>
          <w:szCs w:val="16"/>
        </w:rPr>
        <w:t>F- 1</w:t>
      </w:r>
      <w:r w:rsidR="00177DF6" w:rsidRPr="00224F42">
        <w:rPr>
          <w:rFonts w:ascii="Book Antiqua" w:hAnsi="Book Antiqua"/>
          <w:b/>
          <w:sz w:val="16"/>
          <w:szCs w:val="16"/>
        </w:rPr>
        <w:t xml:space="preserve"> -</w:t>
      </w:r>
      <w:r w:rsidRPr="00224F42"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526B66" w:rsidRPr="00224F42" w:rsidRDefault="00526B66" w:rsidP="00526B66">
      <w:pPr>
        <w:spacing w:line="448" w:lineRule="auto"/>
        <w:ind w:right="90"/>
        <w:jc w:val="center"/>
        <w:rPr>
          <w:b/>
          <w:color w:val="010202"/>
          <w:sz w:val="12"/>
          <w:szCs w:val="12"/>
        </w:rPr>
      </w:pPr>
    </w:p>
    <w:p w:rsidR="00526B66" w:rsidRPr="00224F42" w:rsidRDefault="00526B66" w:rsidP="00526B66">
      <w:pPr>
        <w:spacing w:line="448" w:lineRule="auto"/>
        <w:ind w:right="90"/>
        <w:jc w:val="center"/>
        <w:rPr>
          <w:b/>
          <w:sz w:val="22"/>
          <w:szCs w:val="22"/>
        </w:rPr>
      </w:pPr>
      <w:r w:rsidRPr="00224F42">
        <w:rPr>
          <w:b/>
          <w:color w:val="010202"/>
          <w:sz w:val="22"/>
          <w:szCs w:val="22"/>
        </w:rPr>
        <w:t xml:space="preserve">FORMULAR APLIKIMI PËR PRAKTIKAT ME </w:t>
      </w:r>
      <w:r w:rsidR="00F65940" w:rsidRPr="00224F42">
        <w:rPr>
          <w:b/>
          <w:color w:val="010202"/>
          <w:sz w:val="22"/>
          <w:szCs w:val="22"/>
        </w:rPr>
        <w:t>PAJISJE QE GJENEROJNE RREZATIM JONIZUES</w:t>
      </w:r>
    </w:p>
    <w:p w:rsidR="00526B66" w:rsidRPr="00224F42" w:rsidRDefault="00526B66" w:rsidP="00526B66">
      <w:pPr>
        <w:tabs>
          <w:tab w:val="left" w:pos="6300"/>
        </w:tabs>
        <w:ind w:left="138"/>
        <w:rPr>
          <w:i/>
          <w:color w:val="010202"/>
          <w:sz w:val="16"/>
        </w:rPr>
      </w:pPr>
      <w:r w:rsidRPr="00224F42">
        <w:rPr>
          <w:i/>
          <w:color w:val="010202"/>
          <w:sz w:val="16"/>
        </w:rPr>
        <w:t>Plotëso këtë formular njoftimi dhe dorëzoje tek Agjencia e Kosovës për Mbrojtje nga Rrezatimi dhe Siguri Bërthamore. Në rast se hapësira nuk është e mjaftueshme për të plotësuar të dhënat,</w:t>
      </w:r>
      <w:r w:rsidR="00BA25DD" w:rsidRPr="00224F42">
        <w:rPr>
          <w:i/>
          <w:color w:val="010202"/>
          <w:sz w:val="16"/>
        </w:rPr>
        <w:t xml:space="preserve"> bashkë</w:t>
      </w:r>
      <w:r w:rsidR="003F53C8" w:rsidRPr="00224F42">
        <w:rPr>
          <w:i/>
          <w:color w:val="010202"/>
          <w:sz w:val="16"/>
        </w:rPr>
        <w:t>ngjit</w:t>
      </w:r>
      <w:r w:rsidRPr="00224F42">
        <w:rPr>
          <w:i/>
          <w:color w:val="010202"/>
          <w:sz w:val="16"/>
        </w:rPr>
        <w:t xml:space="preserve"> faqe shtesë të nënshkruara.</w:t>
      </w:r>
    </w:p>
    <w:p w:rsidR="00526B66" w:rsidRPr="00224F42" w:rsidRDefault="00526B66" w:rsidP="00526B66">
      <w:pPr>
        <w:spacing w:before="9"/>
        <w:ind w:left="138"/>
        <w:rPr>
          <w:i/>
          <w:sz w:val="20"/>
          <w:szCs w:val="20"/>
        </w:rPr>
      </w:pPr>
    </w:p>
    <w:p w:rsidR="00526B66" w:rsidRPr="00224F42" w:rsidRDefault="00526B66" w:rsidP="00526B66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sz w:val="18"/>
          <w:szCs w:val="18"/>
          <w:lang w:val="sq-AL"/>
        </w:rPr>
      </w:pPr>
      <w:r w:rsidRPr="00224F42">
        <w:rPr>
          <w:rFonts w:ascii="Times New Roman" w:hAnsi="Times New Roman"/>
          <w:b/>
          <w:color w:val="010202"/>
          <w:sz w:val="18"/>
          <w:szCs w:val="18"/>
          <w:lang w:val="sq-AL"/>
        </w:rPr>
        <w:t>Të dhënat e personit juridik/fizik:</w:t>
      </w:r>
    </w:p>
    <w:p w:rsidR="00526B66" w:rsidRPr="00224F42" w:rsidRDefault="00526B66" w:rsidP="00526B66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809"/>
        <w:gridCol w:w="1981"/>
        <w:gridCol w:w="680"/>
        <w:gridCol w:w="3725"/>
      </w:tblGrid>
      <w:tr w:rsidR="00526B66" w:rsidRPr="00224F42" w:rsidTr="00F85110">
        <w:trPr>
          <w:trHeight w:val="330"/>
        </w:trPr>
        <w:tc>
          <w:tcPr>
            <w:tcW w:w="2959" w:type="pct"/>
            <w:gridSpan w:val="3"/>
            <w:vMerge w:val="restart"/>
          </w:tcPr>
          <w:p w:rsidR="00F2132E" w:rsidRPr="00224F42" w:rsidRDefault="00526B66" w:rsidP="00D942EB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Ndërmarrja:</w:t>
            </w:r>
            <w:r w:rsidR="00F83125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</w:p>
          <w:p w:rsidR="00F2132E" w:rsidRPr="00224F42" w:rsidRDefault="00F2132E" w:rsidP="00D942EB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F2132E" w:rsidRPr="00224F42" w:rsidRDefault="00F2132E" w:rsidP="00D942EB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2"/>
                <w:szCs w:val="12"/>
              </w:rPr>
            </w:pPr>
          </w:p>
          <w:p w:rsidR="00F063CB" w:rsidRPr="00224F42" w:rsidRDefault="00F2132E" w:rsidP="00231A5F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Aplikim për herë të par</w:t>
            </w:r>
            <w:r w:rsidRPr="00224F42">
              <w:rPr>
                <w:rStyle w:val="hps"/>
                <w:rFonts w:ascii="Kokila" w:eastAsiaTheme="majorEastAsia" w:hAnsi="Kokila" w:cs="Kokila"/>
                <w:color w:val="333333"/>
                <w:sz w:val="16"/>
                <w:szCs w:val="16"/>
              </w:rPr>
              <w:t>ë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002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Pr="00224F42">
                  <w:rPr>
                    <w:rStyle w:val="hps"/>
                    <w:rFonts w:ascii="MS Gothic" w:eastAsia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231A5F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       Aplikim për ri-l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icencë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9319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E52AD5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D942EB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ab/>
            </w:r>
          </w:p>
        </w:tc>
        <w:tc>
          <w:tcPr>
            <w:tcW w:w="2041" w:type="pct"/>
            <w:gridSpan w:val="2"/>
          </w:tcPr>
          <w:p w:rsidR="00526B66" w:rsidRPr="00224F42" w:rsidRDefault="00526B66" w:rsidP="00A775D6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Numri </w:t>
            </w:r>
            <w:r w:rsidR="00A775D6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Unik Identifikues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526B66" w:rsidRPr="00224F42" w:rsidTr="00F85110">
        <w:trPr>
          <w:trHeight w:val="332"/>
        </w:trPr>
        <w:tc>
          <w:tcPr>
            <w:tcW w:w="2959" w:type="pct"/>
            <w:gridSpan w:val="3"/>
            <w:vMerge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2041" w:type="pct"/>
            <w:gridSpan w:val="2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Kodi postar:                                  </w:t>
            </w:r>
          </w:p>
        </w:tc>
      </w:tr>
      <w:tr w:rsidR="00526B66" w:rsidRPr="00224F42" w:rsidTr="001C2893">
        <w:trPr>
          <w:trHeight w:val="359"/>
        </w:trPr>
        <w:tc>
          <w:tcPr>
            <w:tcW w:w="1666" w:type="pct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Qyteti:</w:t>
            </w:r>
          </w:p>
        </w:tc>
        <w:tc>
          <w:tcPr>
            <w:tcW w:w="3334" w:type="pct"/>
            <w:gridSpan w:val="4"/>
          </w:tcPr>
          <w:p w:rsidR="00526B66" w:rsidRPr="00224F42" w:rsidRDefault="00526B66" w:rsidP="00FE2F69">
            <w:pPr>
              <w:ind w:left="30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Rruga dhe numri:</w:t>
            </w:r>
          </w:p>
        </w:tc>
      </w:tr>
      <w:tr w:rsidR="00526B66" w:rsidRPr="00224F42" w:rsidTr="00AD3305">
        <w:trPr>
          <w:trHeight w:val="341"/>
        </w:trPr>
        <w:tc>
          <w:tcPr>
            <w:tcW w:w="2041" w:type="pct"/>
            <w:gridSpan w:val="2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Telefoni:</w:t>
            </w:r>
          </w:p>
        </w:tc>
        <w:tc>
          <w:tcPr>
            <w:tcW w:w="1233" w:type="pct"/>
            <w:gridSpan w:val="2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proofErr w:type="spellStart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Fax</w:t>
            </w:r>
            <w:proofErr w:type="spellEnd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  <w:tc>
          <w:tcPr>
            <w:tcW w:w="1726" w:type="pct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e –</w:t>
            </w:r>
            <w:proofErr w:type="spellStart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mail</w:t>
            </w:r>
            <w:proofErr w:type="spellEnd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526B66" w:rsidRPr="00224F42" w:rsidTr="00FE2F69">
        <w:trPr>
          <w:trHeight w:val="359"/>
        </w:trPr>
        <w:tc>
          <w:tcPr>
            <w:tcW w:w="5000" w:type="pct"/>
            <w:gridSpan w:val="5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përgjegjës</w:t>
            </w:r>
            <w:r w:rsidRPr="00224F42">
              <w:rPr>
                <w:color w:val="333333"/>
                <w:sz w:val="16"/>
                <w:szCs w:val="16"/>
              </w:rPr>
              <w:t xml:space="preserve"> 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për mbrojtjen</w:t>
            </w:r>
            <w:r w:rsidRPr="00224F42">
              <w:rPr>
                <w:color w:val="333333"/>
                <w:sz w:val="16"/>
                <w:szCs w:val="16"/>
              </w:rPr>
              <w:t xml:space="preserve"> 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nga</w:t>
            </w:r>
            <w:r w:rsidRPr="00224F42">
              <w:rPr>
                <w:color w:val="333333"/>
                <w:sz w:val="16"/>
                <w:szCs w:val="16"/>
              </w:rPr>
              <w:t xml:space="preserve"> 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rrezatimi</w:t>
            </w:r>
            <w:r w:rsidRPr="00224F42">
              <w:rPr>
                <w:color w:val="333333"/>
                <w:sz w:val="16"/>
                <w:szCs w:val="16"/>
              </w:rPr>
              <w:t xml:space="preserve"> </w:t>
            </w: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jonizues:</w:t>
            </w:r>
          </w:p>
        </w:tc>
      </w:tr>
      <w:tr w:rsidR="00526B66" w:rsidRPr="00224F42" w:rsidTr="00FE2F69">
        <w:trPr>
          <w:trHeight w:val="359"/>
        </w:trPr>
        <w:tc>
          <w:tcPr>
            <w:tcW w:w="5000" w:type="pct"/>
            <w:gridSpan w:val="5"/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kontaktues:</w:t>
            </w:r>
          </w:p>
        </w:tc>
      </w:tr>
      <w:tr w:rsidR="00526B66" w:rsidRPr="00224F42" w:rsidTr="00FE2F69">
        <w:trPr>
          <w:trHeight w:val="34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26B66" w:rsidRPr="00224F42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Shërbimi teknik i autorizuar  për  kontrollin e </w:t>
            </w:r>
            <w:proofErr w:type="spellStart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Dozimetrisë</w:t>
            </w:r>
            <w:proofErr w:type="spellEnd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</w:tbl>
    <w:p w:rsidR="00526B66" w:rsidRPr="00224F42" w:rsidRDefault="00526B66" w:rsidP="00526B66">
      <w:pPr>
        <w:widowControl w:val="0"/>
        <w:tabs>
          <w:tab w:val="left" w:pos="462"/>
          <w:tab w:val="left" w:pos="463"/>
        </w:tabs>
        <w:spacing w:before="32"/>
      </w:pPr>
    </w:p>
    <w:p w:rsidR="00526B66" w:rsidRPr="00224F42" w:rsidRDefault="00526B66" w:rsidP="00526B66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  <w:lang w:val="sq-AL"/>
        </w:rPr>
      </w:pPr>
      <w:r w:rsidRPr="00224F42">
        <w:rPr>
          <w:rFonts w:ascii="Times New Roman" w:hAnsi="Times New Roman"/>
          <w:b/>
          <w:color w:val="010202"/>
          <w:sz w:val="18"/>
          <w:szCs w:val="18"/>
          <w:lang w:val="sq-AL"/>
        </w:rPr>
        <w:t>Të dhënat mbi veprimtarinë (rretho përgjigjen):</w:t>
      </w:r>
    </w:p>
    <w:p w:rsidR="00526B66" w:rsidRPr="00224F42" w:rsidRDefault="00526B66" w:rsidP="00526B66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</w:p>
    <w:tbl>
      <w:tblPr>
        <w:tblW w:w="4972" w:type="pct"/>
        <w:tblLook w:val="04A0" w:firstRow="1" w:lastRow="0" w:firstColumn="1" w:lastColumn="0" w:noHBand="0" w:noVBand="1"/>
      </w:tblPr>
      <w:tblGrid>
        <w:gridCol w:w="1434"/>
        <w:gridCol w:w="1368"/>
        <w:gridCol w:w="1368"/>
        <w:gridCol w:w="1368"/>
        <w:gridCol w:w="1209"/>
        <w:gridCol w:w="1712"/>
        <w:gridCol w:w="2281"/>
      </w:tblGrid>
      <w:tr w:rsidR="00526B66" w:rsidRPr="00224F42" w:rsidTr="005829C3">
        <w:trPr>
          <w:trHeight w:val="376"/>
        </w:trPr>
        <w:tc>
          <w:tcPr>
            <w:tcW w:w="667" w:type="pct"/>
          </w:tcPr>
          <w:p w:rsidR="00526B66" w:rsidRPr="00224F42" w:rsidRDefault="00285A47" w:rsidP="00C24402">
            <w:pPr>
              <w:spacing w:line="360" w:lineRule="auto"/>
              <w:ind w:right="-206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8"/>
                <w:szCs w:val="18"/>
              </w:rPr>
              <w:t>Fusha ku përdoret:</w:t>
            </w:r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  <w:p w:rsidR="00526B66" w:rsidRPr="00224F42" w:rsidRDefault="00526B66" w:rsidP="00E02477">
            <w:pPr>
              <w:spacing w:line="360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637" w:type="pct"/>
          </w:tcPr>
          <w:p w:rsidR="00526B66" w:rsidRPr="00224F42" w:rsidRDefault="00A34069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919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061BE9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mjekësi</w:t>
            </w:r>
          </w:p>
        </w:tc>
        <w:tc>
          <w:tcPr>
            <w:tcW w:w="637" w:type="pct"/>
          </w:tcPr>
          <w:p w:rsidR="00526B66" w:rsidRPr="00224F42" w:rsidRDefault="00A34069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4396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061BE9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veterinari</w:t>
            </w:r>
          </w:p>
        </w:tc>
        <w:tc>
          <w:tcPr>
            <w:tcW w:w="637" w:type="pct"/>
          </w:tcPr>
          <w:p w:rsidR="00526B66" w:rsidRPr="00224F42" w:rsidRDefault="00A34069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9655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15161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A15161" w:rsidRPr="00224F42">
              <w:rPr>
                <w:rStyle w:val="hps"/>
                <w:rFonts w:eastAsiaTheme="majorEastAsia"/>
                <w:b/>
                <w:color w:val="333333"/>
                <w:sz w:val="22"/>
                <w:szCs w:val="22"/>
              </w:rPr>
              <w:t xml:space="preserve"> </w:t>
            </w:r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industri</w:t>
            </w:r>
          </w:p>
        </w:tc>
        <w:tc>
          <w:tcPr>
            <w:tcW w:w="563" w:type="pct"/>
          </w:tcPr>
          <w:p w:rsidR="00526B66" w:rsidRPr="00224F42" w:rsidRDefault="00A34069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6088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5829C3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tregti</w:t>
            </w:r>
          </w:p>
        </w:tc>
        <w:tc>
          <w:tcPr>
            <w:tcW w:w="797" w:type="pct"/>
          </w:tcPr>
          <w:p w:rsidR="00526B66" w:rsidRPr="00224F42" w:rsidRDefault="00A34069" w:rsidP="002D7159">
            <w:pPr>
              <w:spacing w:line="276" w:lineRule="auto"/>
              <w:ind w:left="-89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0628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5829C3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kërkime  shkencore</w:t>
            </w:r>
          </w:p>
        </w:tc>
        <w:tc>
          <w:tcPr>
            <w:tcW w:w="1061" w:type="pct"/>
          </w:tcPr>
          <w:p w:rsidR="00526B66" w:rsidRPr="00224F42" w:rsidRDefault="00A34069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0649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5829C3" w:rsidRPr="00224F42">
                  <w:rPr>
                    <w:rStyle w:val="hps"/>
                    <w:rFonts w:ascii="MS Gothic" w:eastAsia="MS Gothic" w:hAnsi="MS Gothic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526B66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të</w:t>
            </w:r>
            <w:r w:rsidR="00121093"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tjera ________________</w:t>
            </w:r>
          </w:p>
        </w:tc>
      </w:tr>
      <w:tr w:rsidR="00526B66" w:rsidRPr="00224F42" w:rsidTr="00582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B66" w:rsidRPr="00224F42" w:rsidRDefault="00526B66" w:rsidP="00E02477">
            <w:pPr>
              <w:spacing w:line="360" w:lineRule="auto"/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</w:pPr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Lloji i praktikës/</w:t>
            </w:r>
            <w:proofErr w:type="spellStart"/>
            <w:r w:rsidRPr="00224F4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ave</w:t>
            </w:r>
            <w:proofErr w:type="spellEnd"/>
            <w:r w:rsidRPr="00224F42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: (zgjidh nga shtojca 4 në faqen tjetër</w:t>
            </w:r>
            <w:r w:rsidRPr="00224F42">
              <w:rPr>
                <w:rStyle w:val="hps"/>
                <w:rFonts w:eastAsiaTheme="majorEastAsia"/>
                <w:i/>
                <w:color w:val="333333"/>
                <w:sz w:val="14"/>
                <w:szCs w:val="16"/>
              </w:rPr>
              <w:t xml:space="preserve"> ):</w:t>
            </w:r>
            <w:r w:rsidRPr="00224F42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_______________________________________________________________</w:t>
            </w:r>
            <w:r w:rsidR="00CB1859" w:rsidRPr="00224F42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</w:t>
            </w:r>
          </w:p>
        </w:tc>
      </w:tr>
    </w:tbl>
    <w:p w:rsidR="00526B66" w:rsidRPr="00224F42" w:rsidRDefault="00526B66" w:rsidP="00526B66">
      <w:pPr>
        <w:pStyle w:val="BodyText"/>
        <w:spacing w:before="11"/>
        <w:rPr>
          <w:sz w:val="7"/>
        </w:rPr>
      </w:pPr>
    </w:p>
    <w:p w:rsidR="00526B66" w:rsidRPr="00224F42" w:rsidRDefault="00526B66" w:rsidP="00526B66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  <w:lang w:val="sq-AL"/>
        </w:rPr>
      </w:pPr>
      <w:r w:rsidRPr="00224F42">
        <w:rPr>
          <w:rFonts w:ascii="Times New Roman" w:hAnsi="Times New Roman"/>
          <w:b/>
          <w:color w:val="010202"/>
          <w:sz w:val="18"/>
          <w:szCs w:val="18"/>
          <w:lang w:val="sq-AL"/>
        </w:rPr>
        <w:t xml:space="preserve">Të dhënat mbi pajisjet të cilat </w:t>
      </w:r>
      <w:proofErr w:type="spellStart"/>
      <w:r w:rsidRPr="00224F42">
        <w:rPr>
          <w:rFonts w:ascii="Times New Roman" w:hAnsi="Times New Roman"/>
          <w:b/>
          <w:color w:val="010202"/>
          <w:sz w:val="18"/>
          <w:szCs w:val="18"/>
          <w:lang w:val="sq-AL"/>
        </w:rPr>
        <w:t>gjenerojnë</w:t>
      </w:r>
      <w:proofErr w:type="spellEnd"/>
      <w:r w:rsidRPr="00224F42">
        <w:rPr>
          <w:rFonts w:ascii="Times New Roman" w:hAnsi="Times New Roman"/>
          <w:b/>
          <w:color w:val="010202"/>
          <w:sz w:val="18"/>
          <w:szCs w:val="18"/>
          <w:lang w:val="sq-AL"/>
        </w:rPr>
        <w:t xml:space="preserve"> rrezatim:</w:t>
      </w:r>
    </w:p>
    <w:p w:rsidR="00526B66" w:rsidRPr="00224F42" w:rsidRDefault="00526B66" w:rsidP="00526B66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6"/>
          <w:szCs w:val="6"/>
          <w:lang w:val="sq-AL"/>
        </w:rPr>
      </w:pPr>
    </w:p>
    <w:p w:rsidR="00526B66" w:rsidRPr="00224F42" w:rsidRDefault="00526B66" w:rsidP="00526B66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 w:rsidRPr="00224F42">
        <w:rPr>
          <w:i/>
          <w:color w:val="010202"/>
          <w:sz w:val="16"/>
        </w:rPr>
        <w:t xml:space="preserve">Plotëso të dhënat në faqe shtesë për </w:t>
      </w:r>
      <w:proofErr w:type="spellStart"/>
      <w:r w:rsidRPr="00224F42">
        <w:rPr>
          <w:i/>
          <w:color w:val="010202"/>
          <w:sz w:val="16"/>
        </w:rPr>
        <w:t>cdo</w:t>
      </w:r>
      <w:proofErr w:type="spellEnd"/>
      <w:r w:rsidRPr="00224F42">
        <w:rPr>
          <w:i/>
          <w:color w:val="010202"/>
          <w:sz w:val="16"/>
        </w:rPr>
        <w:t xml:space="preserve"> pajisje e cila </w:t>
      </w:r>
      <w:proofErr w:type="spellStart"/>
      <w:r w:rsidRPr="00224F42">
        <w:rPr>
          <w:i/>
          <w:color w:val="010202"/>
          <w:sz w:val="16"/>
        </w:rPr>
        <w:t>gjeneron</w:t>
      </w:r>
      <w:proofErr w:type="spellEnd"/>
      <w:r w:rsidRPr="00224F42">
        <w:rPr>
          <w:i/>
          <w:color w:val="010202"/>
          <w:sz w:val="16"/>
        </w:rPr>
        <w:t xml:space="preserve"> rrezatim</w:t>
      </w:r>
      <w:r w:rsidR="00473492" w:rsidRPr="00224F42">
        <w:rPr>
          <w:i/>
          <w:color w:val="010202"/>
          <w:sz w:val="16"/>
        </w:rPr>
        <w:t xml:space="preserve"> jonizues</w:t>
      </w:r>
      <w:r w:rsidRPr="00224F42">
        <w:rPr>
          <w:i/>
          <w:color w:val="010202"/>
          <w:sz w:val="16"/>
        </w:rPr>
        <w:t xml:space="preserve"> në rast se hapësira e mëposhtme nuk është e mjaftueshme.</w:t>
      </w:r>
    </w:p>
    <w:p w:rsidR="00526B66" w:rsidRPr="00224F42" w:rsidRDefault="00526B66" w:rsidP="00526B66">
      <w:pPr>
        <w:pStyle w:val="BodyText"/>
        <w:spacing w:before="11"/>
        <w:rPr>
          <w:sz w:val="7"/>
        </w:rPr>
      </w:pPr>
      <w:r w:rsidRPr="00224F42">
        <w:rPr>
          <w:sz w:val="7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2521"/>
        <w:gridCol w:w="2432"/>
        <w:gridCol w:w="1530"/>
        <w:gridCol w:w="1519"/>
      </w:tblGrid>
      <w:tr w:rsidR="001C2893" w:rsidRPr="00224F42" w:rsidTr="001C2893">
        <w:trPr>
          <w:trHeight w:hRule="exact" w:val="478"/>
        </w:trPr>
        <w:tc>
          <w:tcPr>
            <w:tcW w:w="1292" w:type="pct"/>
          </w:tcPr>
          <w:p w:rsidR="001C2893" w:rsidRPr="00224F42" w:rsidRDefault="001C2893" w:rsidP="00FE2F69">
            <w:pPr>
              <w:pStyle w:val="TableParagraph"/>
              <w:ind w:left="0"/>
              <w:rPr>
                <w:b/>
                <w:sz w:val="16"/>
                <w:lang w:val="sq-AL"/>
              </w:rPr>
            </w:pPr>
            <w:r w:rsidRPr="00224F42">
              <w:rPr>
                <w:b/>
                <w:color w:val="010202"/>
                <w:sz w:val="16"/>
                <w:lang w:val="sq-AL"/>
              </w:rPr>
              <w:t>Prodhuesi</w:t>
            </w:r>
          </w:p>
        </w:tc>
        <w:tc>
          <w:tcPr>
            <w:tcW w:w="1168" w:type="pct"/>
          </w:tcPr>
          <w:p w:rsidR="001C2893" w:rsidRPr="00224F42" w:rsidRDefault="001C2893" w:rsidP="00FE2F69">
            <w:pPr>
              <w:pStyle w:val="TableParagraph"/>
              <w:ind w:left="0" w:right="633"/>
              <w:rPr>
                <w:b/>
                <w:sz w:val="16"/>
                <w:lang w:val="sq-AL"/>
              </w:rPr>
            </w:pPr>
            <w:r w:rsidRPr="00224F42">
              <w:rPr>
                <w:b/>
                <w:color w:val="010202"/>
                <w:sz w:val="16"/>
                <w:lang w:val="sq-AL"/>
              </w:rPr>
              <w:t xml:space="preserve">            Modeli</w:t>
            </w:r>
          </w:p>
        </w:tc>
        <w:tc>
          <w:tcPr>
            <w:tcW w:w="1127" w:type="pct"/>
          </w:tcPr>
          <w:p w:rsidR="001C2893" w:rsidRPr="00224F42" w:rsidRDefault="001C2893" w:rsidP="00FE2F69">
            <w:pPr>
              <w:pStyle w:val="TableParagraph"/>
              <w:ind w:left="0"/>
              <w:rPr>
                <w:b/>
                <w:sz w:val="16"/>
                <w:lang w:val="sq-AL"/>
              </w:rPr>
            </w:pPr>
            <w:r w:rsidRPr="00224F42">
              <w:rPr>
                <w:b/>
                <w:color w:val="010202"/>
                <w:sz w:val="16"/>
                <w:lang w:val="sq-AL"/>
              </w:rPr>
              <w:t>Numri serik</w:t>
            </w:r>
          </w:p>
        </w:tc>
        <w:tc>
          <w:tcPr>
            <w:tcW w:w="1413" w:type="pct"/>
            <w:gridSpan w:val="2"/>
          </w:tcPr>
          <w:p w:rsidR="001C2893" w:rsidRPr="00224F42" w:rsidRDefault="001C2893" w:rsidP="003C681C">
            <w:pPr>
              <w:pStyle w:val="TableParagraph"/>
              <w:spacing w:line="240" w:lineRule="auto"/>
              <w:ind w:left="0" w:right="221"/>
              <w:rPr>
                <w:sz w:val="16"/>
                <w:lang w:val="sq-AL"/>
              </w:rPr>
            </w:pPr>
            <w:r w:rsidRPr="00224F42">
              <w:rPr>
                <w:b/>
                <w:color w:val="010202"/>
                <w:sz w:val="16"/>
                <w:lang w:val="sq-AL"/>
              </w:rPr>
              <w:t xml:space="preserve">Fuqia Maksimale </w:t>
            </w:r>
            <w:r w:rsidRPr="00224F42">
              <w:rPr>
                <w:b/>
                <w:color w:val="010202"/>
                <w:sz w:val="16"/>
                <w:lang w:val="sq-AL"/>
              </w:rPr>
              <w:br/>
            </w:r>
            <w:r w:rsidRPr="00224F42">
              <w:rPr>
                <w:color w:val="010202"/>
                <w:sz w:val="16"/>
                <w:lang w:val="sq-AL"/>
              </w:rPr>
              <w:t xml:space="preserve">(në </w:t>
            </w:r>
            <w:proofErr w:type="spellStart"/>
            <w:r w:rsidRPr="00224F42">
              <w:rPr>
                <w:color w:val="010202"/>
                <w:sz w:val="16"/>
                <w:lang w:val="sq-AL"/>
              </w:rPr>
              <w:t>kV</w:t>
            </w:r>
            <w:proofErr w:type="spellEnd"/>
            <w:r w:rsidRPr="00224F42">
              <w:rPr>
                <w:color w:val="010202"/>
                <w:sz w:val="16"/>
                <w:lang w:val="sq-AL"/>
              </w:rPr>
              <w:t xml:space="preserve">, </w:t>
            </w:r>
            <w:proofErr w:type="spellStart"/>
            <w:r w:rsidRPr="00224F42">
              <w:rPr>
                <w:color w:val="010202"/>
                <w:sz w:val="16"/>
                <w:lang w:val="sq-AL"/>
              </w:rPr>
              <w:t>mA</w:t>
            </w:r>
            <w:proofErr w:type="spellEnd"/>
            <w:r w:rsidRPr="00224F42">
              <w:rPr>
                <w:color w:val="010202"/>
                <w:sz w:val="16"/>
                <w:lang w:val="sq-AL"/>
              </w:rPr>
              <w:t>)</w:t>
            </w:r>
          </w:p>
        </w:tc>
      </w:tr>
      <w:tr w:rsidR="001C2893" w:rsidRPr="00224F42" w:rsidTr="001C2893">
        <w:trPr>
          <w:trHeight w:hRule="exact" w:val="288"/>
        </w:trPr>
        <w:tc>
          <w:tcPr>
            <w:tcW w:w="1292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68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27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9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4" w:type="pct"/>
          </w:tcPr>
          <w:p w:rsidR="001C2893" w:rsidRPr="00224F42" w:rsidRDefault="001C2893" w:rsidP="00FE2F69">
            <w:pPr>
              <w:jc w:val="center"/>
            </w:pPr>
          </w:p>
        </w:tc>
      </w:tr>
      <w:tr w:rsidR="001C2893" w:rsidRPr="00224F42" w:rsidTr="001C2893">
        <w:trPr>
          <w:trHeight w:hRule="exact" w:val="288"/>
        </w:trPr>
        <w:tc>
          <w:tcPr>
            <w:tcW w:w="1292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68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27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9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4" w:type="pct"/>
          </w:tcPr>
          <w:p w:rsidR="001C2893" w:rsidRPr="00224F42" w:rsidRDefault="001C2893" w:rsidP="00FE2F69">
            <w:pPr>
              <w:jc w:val="center"/>
            </w:pPr>
          </w:p>
        </w:tc>
      </w:tr>
      <w:tr w:rsidR="001C2893" w:rsidRPr="00224F42" w:rsidTr="001C2893">
        <w:trPr>
          <w:trHeight w:hRule="exact" w:val="288"/>
        </w:trPr>
        <w:tc>
          <w:tcPr>
            <w:tcW w:w="1292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68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27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9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4" w:type="pct"/>
          </w:tcPr>
          <w:p w:rsidR="001C2893" w:rsidRPr="00224F42" w:rsidRDefault="001C2893" w:rsidP="00FE2F69">
            <w:pPr>
              <w:jc w:val="center"/>
            </w:pPr>
          </w:p>
        </w:tc>
      </w:tr>
      <w:tr w:rsidR="001C2893" w:rsidRPr="00224F42" w:rsidTr="001C2893">
        <w:trPr>
          <w:trHeight w:hRule="exact" w:val="288"/>
        </w:trPr>
        <w:tc>
          <w:tcPr>
            <w:tcW w:w="1292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68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1127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9" w:type="pct"/>
          </w:tcPr>
          <w:p w:rsidR="001C2893" w:rsidRPr="00224F42" w:rsidRDefault="001C2893" w:rsidP="00FE2F69">
            <w:pPr>
              <w:jc w:val="center"/>
            </w:pPr>
          </w:p>
        </w:tc>
        <w:tc>
          <w:tcPr>
            <w:tcW w:w="704" w:type="pct"/>
          </w:tcPr>
          <w:p w:rsidR="001C2893" w:rsidRPr="00224F42" w:rsidRDefault="001C2893" w:rsidP="00FE2F69">
            <w:pPr>
              <w:jc w:val="center"/>
            </w:pPr>
          </w:p>
        </w:tc>
      </w:tr>
    </w:tbl>
    <w:p w:rsidR="00526B66" w:rsidRPr="00224F42" w:rsidRDefault="00526B66" w:rsidP="0051652D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4"/>
          <w:szCs w:val="14"/>
        </w:rPr>
      </w:pPr>
    </w:p>
    <w:p w:rsidR="00EB0B3E" w:rsidRPr="00224F42" w:rsidRDefault="00EB0B3E" w:rsidP="0051652D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20"/>
          <w:szCs w:val="20"/>
        </w:rPr>
      </w:pPr>
    </w:p>
    <w:p w:rsidR="00526B66" w:rsidRPr="00224F42" w:rsidRDefault="00526B66" w:rsidP="00681471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360" w:lineRule="auto"/>
        <w:contextualSpacing w:val="0"/>
        <w:rPr>
          <w:rFonts w:ascii="Times New Roman" w:hAnsi="Times New Roman"/>
          <w:b/>
          <w:color w:val="010202"/>
          <w:sz w:val="18"/>
          <w:szCs w:val="18"/>
          <w:lang w:val="sq-AL"/>
        </w:rPr>
      </w:pPr>
      <w:r w:rsidRPr="00224F42">
        <w:rPr>
          <w:rFonts w:ascii="Times New Roman" w:hAnsi="Times New Roman"/>
          <w:b/>
          <w:color w:val="010202"/>
          <w:sz w:val="18"/>
          <w:szCs w:val="18"/>
          <w:lang w:val="sq-AL"/>
        </w:rPr>
        <w:t>Verifikimi i personit juridik/fizik: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526B66" w:rsidRPr="00224F42" w:rsidTr="00681471">
        <w:trPr>
          <w:trHeight w:hRule="exact" w:val="468"/>
        </w:trPr>
        <w:tc>
          <w:tcPr>
            <w:tcW w:w="1667" w:type="pct"/>
            <w:vAlign w:val="bottom"/>
          </w:tcPr>
          <w:p w:rsidR="00AB0FF1" w:rsidRPr="00224F42" w:rsidRDefault="00AB0FF1" w:rsidP="00681471">
            <w:pPr>
              <w:pStyle w:val="TableParagraph"/>
              <w:spacing w:line="360" w:lineRule="auto"/>
              <w:ind w:left="0"/>
              <w:jc w:val="left"/>
              <w:rPr>
                <w:color w:val="010202"/>
                <w:sz w:val="16"/>
                <w:lang w:val="sq-AL"/>
              </w:rPr>
            </w:pPr>
            <w:r w:rsidRPr="00224F42">
              <w:rPr>
                <w:color w:val="010202"/>
                <w:sz w:val="16"/>
                <w:lang w:val="sq-AL"/>
              </w:rPr>
              <w:t xml:space="preserve">             </w:t>
            </w:r>
            <w:r w:rsidR="00526B66" w:rsidRPr="00224F42">
              <w:rPr>
                <w:color w:val="010202"/>
                <w:sz w:val="16"/>
                <w:lang w:val="sq-AL"/>
              </w:rPr>
              <w:t>Emri mbiemri</w:t>
            </w:r>
            <w:r w:rsidRPr="00224F42">
              <w:rPr>
                <w:color w:val="010202"/>
                <w:sz w:val="16"/>
                <w:lang w:val="sq-AL"/>
              </w:rPr>
              <w:t xml:space="preserve"> dhe </w:t>
            </w:r>
            <w:proofErr w:type="spellStart"/>
            <w:r w:rsidRPr="00224F42">
              <w:rPr>
                <w:color w:val="010202"/>
                <w:sz w:val="16"/>
                <w:lang w:val="sq-AL"/>
              </w:rPr>
              <w:t>nenshkrimi</w:t>
            </w:r>
            <w:proofErr w:type="spellEnd"/>
            <w:r w:rsidR="00526B66" w:rsidRPr="00224F42">
              <w:rPr>
                <w:color w:val="010202"/>
                <w:sz w:val="16"/>
                <w:lang w:val="sq-AL"/>
              </w:rPr>
              <w:t>:</w:t>
            </w:r>
          </w:p>
          <w:p w:rsidR="00526B66" w:rsidRPr="00224F42" w:rsidRDefault="00681471" w:rsidP="00681471">
            <w:pPr>
              <w:pStyle w:val="TableParagraph"/>
              <w:spacing w:line="360" w:lineRule="auto"/>
              <w:ind w:left="0"/>
              <w:jc w:val="left"/>
              <w:rPr>
                <w:sz w:val="16"/>
                <w:lang w:val="sq-AL"/>
              </w:rPr>
            </w:pPr>
            <w:r w:rsidRPr="00224F42">
              <w:rPr>
                <w:color w:val="010202"/>
                <w:sz w:val="16"/>
                <w:lang w:val="sq-AL"/>
              </w:rPr>
              <w:t xml:space="preserve">           </w:t>
            </w:r>
            <w:r w:rsidR="00526B66" w:rsidRPr="00224F42">
              <w:rPr>
                <w:color w:val="010202"/>
                <w:sz w:val="16"/>
                <w:lang w:val="sq-AL"/>
              </w:rPr>
              <w:t>_______________________</w:t>
            </w:r>
            <w:r w:rsidR="00334E9E" w:rsidRPr="00224F42">
              <w:rPr>
                <w:color w:val="010202"/>
                <w:sz w:val="16"/>
                <w:lang w:val="sq-AL"/>
              </w:rPr>
              <w:t>___</w:t>
            </w:r>
            <w:r w:rsidR="002D2608" w:rsidRPr="00224F42">
              <w:rPr>
                <w:color w:val="010202"/>
                <w:sz w:val="16"/>
                <w:lang w:val="sq-AL"/>
              </w:rPr>
              <w:t>__</w:t>
            </w:r>
            <w:r w:rsidR="00334E9E" w:rsidRPr="00224F42">
              <w:rPr>
                <w:color w:val="010202"/>
                <w:sz w:val="16"/>
                <w:lang w:val="sq-AL"/>
              </w:rPr>
              <w:t>_</w:t>
            </w:r>
            <w:r w:rsidRPr="00224F42">
              <w:rPr>
                <w:color w:val="010202"/>
                <w:sz w:val="16"/>
                <w:lang w:val="sq-AL"/>
              </w:rPr>
              <w:t>__</w:t>
            </w:r>
          </w:p>
        </w:tc>
        <w:tc>
          <w:tcPr>
            <w:tcW w:w="1667" w:type="pct"/>
            <w:vAlign w:val="bottom"/>
          </w:tcPr>
          <w:p w:rsidR="00526B66" w:rsidRPr="00224F42" w:rsidRDefault="00304E35" w:rsidP="00681471">
            <w:pPr>
              <w:pStyle w:val="TableParagraph"/>
              <w:spacing w:line="360" w:lineRule="auto"/>
              <w:ind w:left="0" w:right="633"/>
              <w:rPr>
                <w:sz w:val="16"/>
                <w:lang w:val="sq-AL"/>
              </w:rPr>
            </w:pPr>
            <w:r w:rsidRPr="00224F42">
              <w:rPr>
                <w:color w:val="010202"/>
                <w:sz w:val="16"/>
                <w:lang w:val="sq-AL"/>
              </w:rPr>
              <w:t xml:space="preserve">                         </w:t>
            </w:r>
            <w:r w:rsidR="00526B66" w:rsidRPr="00224F42">
              <w:rPr>
                <w:color w:val="010202"/>
                <w:sz w:val="16"/>
                <w:lang w:val="sq-AL"/>
              </w:rPr>
              <w:t>V.V.</w:t>
            </w:r>
          </w:p>
        </w:tc>
        <w:tc>
          <w:tcPr>
            <w:tcW w:w="1666" w:type="pct"/>
            <w:vAlign w:val="bottom"/>
          </w:tcPr>
          <w:p w:rsidR="00526B66" w:rsidRPr="00224F42" w:rsidRDefault="00526B66" w:rsidP="00681471">
            <w:pPr>
              <w:pStyle w:val="TableParagraph"/>
              <w:spacing w:line="360" w:lineRule="auto"/>
              <w:ind w:left="0"/>
              <w:rPr>
                <w:sz w:val="16"/>
                <w:lang w:val="sq-AL"/>
              </w:rPr>
            </w:pPr>
            <w:r w:rsidRPr="00224F42">
              <w:rPr>
                <w:color w:val="010202"/>
                <w:sz w:val="16"/>
                <w:lang w:val="sq-AL"/>
              </w:rPr>
              <w:t>Data:____</w:t>
            </w:r>
            <w:r w:rsidR="00304E35" w:rsidRPr="00224F42">
              <w:rPr>
                <w:color w:val="010202"/>
                <w:sz w:val="16"/>
                <w:lang w:val="sq-AL"/>
              </w:rPr>
              <w:t>_</w:t>
            </w:r>
            <w:r w:rsidRPr="00224F42">
              <w:rPr>
                <w:color w:val="010202"/>
                <w:sz w:val="16"/>
                <w:lang w:val="sq-AL"/>
              </w:rPr>
              <w:t>/</w:t>
            </w:r>
            <w:r w:rsidR="00304E35" w:rsidRPr="00224F42">
              <w:rPr>
                <w:color w:val="010202"/>
                <w:sz w:val="16"/>
                <w:lang w:val="sq-AL"/>
              </w:rPr>
              <w:t>_</w:t>
            </w:r>
            <w:r w:rsidRPr="00224F42">
              <w:rPr>
                <w:color w:val="010202"/>
                <w:sz w:val="16"/>
                <w:lang w:val="sq-AL"/>
              </w:rPr>
              <w:t>____/______</w:t>
            </w:r>
          </w:p>
        </w:tc>
      </w:tr>
    </w:tbl>
    <w:p w:rsidR="00BC5C0B" w:rsidRPr="00224F42" w:rsidRDefault="00BC5C0B" w:rsidP="00526B66">
      <w:pPr>
        <w:spacing w:after="200" w:line="276" w:lineRule="auto"/>
        <w:rPr>
          <w:b/>
        </w:rPr>
      </w:pPr>
    </w:p>
    <w:p w:rsidR="00833C15" w:rsidRPr="00224F42" w:rsidRDefault="00833C15" w:rsidP="00526B66">
      <w:pPr>
        <w:spacing w:after="200" w:line="276" w:lineRule="auto"/>
        <w:rPr>
          <w:b/>
        </w:rPr>
      </w:pPr>
    </w:p>
    <w:p w:rsidR="00526B66" w:rsidRPr="00224F42" w:rsidRDefault="00526B66" w:rsidP="002A6E2E">
      <w:pPr>
        <w:spacing w:after="200" w:line="276" w:lineRule="auto"/>
        <w:jc w:val="both"/>
        <w:rPr>
          <w:b/>
        </w:rPr>
      </w:pPr>
      <w:r w:rsidRPr="00224F42">
        <w:rPr>
          <w:b/>
        </w:rPr>
        <w:lastRenderedPageBreak/>
        <w:t xml:space="preserve">Shtojca 1 – Lista e dokumentacionit për aplikim për praktikë </w:t>
      </w:r>
      <w:proofErr w:type="spellStart"/>
      <w:r w:rsidRPr="00224F42">
        <w:rPr>
          <w:b/>
        </w:rPr>
        <w:t>intra</w:t>
      </w:r>
      <w:proofErr w:type="spellEnd"/>
      <w:r w:rsidRPr="00224F42">
        <w:rPr>
          <w:b/>
        </w:rPr>
        <w:t>-orale</w:t>
      </w:r>
    </w:p>
    <w:p w:rsidR="00526B66" w:rsidRPr="00224F42" w:rsidRDefault="000503BC" w:rsidP="002A6E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sq-AL"/>
        </w:rPr>
      </w:pPr>
      <w:proofErr w:type="spellStart"/>
      <w:r>
        <w:rPr>
          <w:rFonts w:ascii="Times New Roman" w:hAnsi="Times New Roman"/>
          <w:lang w:val="sq-AL"/>
        </w:rPr>
        <w:t>Çertifikata</w:t>
      </w:r>
      <w:proofErr w:type="spellEnd"/>
      <w:r>
        <w:rPr>
          <w:rFonts w:ascii="Times New Roman" w:hAnsi="Times New Roman"/>
          <w:lang w:val="sq-AL"/>
        </w:rPr>
        <w:t xml:space="preserve"> e regjistrimit të b</w:t>
      </w:r>
      <w:r w:rsidR="00526B66" w:rsidRPr="00224F42">
        <w:rPr>
          <w:rFonts w:ascii="Times New Roman" w:hAnsi="Times New Roman"/>
          <w:lang w:val="sq-AL"/>
        </w:rPr>
        <w:t>iznesit</w:t>
      </w:r>
      <w:r w:rsidR="00224F42" w:rsidRPr="00224F42">
        <w:rPr>
          <w:rFonts w:ascii="Times New Roman" w:hAnsi="Times New Roman"/>
          <w:lang w:val="sq-AL"/>
        </w:rPr>
        <w:t xml:space="preserve"> duke përfshirë</w:t>
      </w:r>
      <w:r w:rsidR="00224F42">
        <w:rPr>
          <w:rFonts w:ascii="Times New Roman" w:hAnsi="Times New Roman"/>
          <w:lang w:val="sq-AL"/>
        </w:rPr>
        <w:t xml:space="preserve"> informatat mbi</w:t>
      </w:r>
      <w:r w:rsidR="00224F42" w:rsidRPr="00224F42">
        <w:rPr>
          <w:rFonts w:ascii="Times New Roman" w:hAnsi="Times New Roman"/>
          <w:lang w:val="sq-AL"/>
        </w:rPr>
        <w:t xml:space="preserve"> biznesin</w:t>
      </w:r>
      <w:r w:rsidR="00224F42">
        <w:rPr>
          <w:rFonts w:ascii="Times New Roman" w:hAnsi="Times New Roman"/>
          <w:lang w:val="sq-AL"/>
        </w:rPr>
        <w:t xml:space="preserve"> (kopje)</w:t>
      </w:r>
      <w:r w:rsidR="009234AA" w:rsidRPr="00224F42">
        <w:rPr>
          <w:rFonts w:ascii="Times New Roman" w:hAnsi="Times New Roman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Emërimi i personit përgjegjës për mbrojtje nga rrezatimi dhe kualifikimet</w:t>
      </w:r>
      <w:r w:rsidR="009234AA" w:rsidRPr="00224F42">
        <w:rPr>
          <w:rFonts w:ascii="Times New Roman" w:hAnsi="Times New Roman"/>
          <w:lang w:val="sq-AL"/>
        </w:rPr>
        <w:t>;</w:t>
      </w:r>
    </w:p>
    <w:p w:rsidR="00D3085B" w:rsidRPr="00224F42" w:rsidRDefault="00526B66" w:rsidP="002A6E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 xml:space="preserve">Marrëveshja me shërbimin teknik për leximin e </w:t>
      </w:r>
      <w:proofErr w:type="spellStart"/>
      <w:r w:rsidRPr="00224F42">
        <w:rPr>
          <w:rFonts w:ascii="Times New Roman" w:hAnsi="Times New Roman"/>
          <w:lang w:val="sq-AL"/>
        </w:rPr>
        <w:t>dozimetrit</w:t>
      </w:r>
      <w:proofErr w:type="spellEnd"/>
      <w:r w:rsidR="009234AA" w:rsidRPr="00224F42">
        <w:rPr>
          <w:rFonts w:ascii="Times New Roman" w:hAnsi="Times New Roman"/>
          <w:lang w:val="sq-AL"/>
        </w:rPr>
        <w:t>;</w:t>
      </w:r>
    </w:p>
    <w:p w:rsidR="00A21CA1" w:rsidRPr="00224F42" w:rsidRDefault="00A21CA1" w:rsidP="002A6E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color w:val="000000" w:themeColor="text1"/>
          <w:lang w:val="sq-AL"/>
        </w:rPr>
        <w:t>Deklarata nën betim</w:t>
      </w:r>
      <w:r w:rsidR="009234AA" w:rsidRPr="00224F42">
        <w:rPr>
          <w:rFonts w:ascii="Times New Roman" w:hAnsi="Times New Roman"/>
          <w:color w:val="000000" w:themeColor="text1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Kualifikimet e stafit: kopjet e dokumenteve përkatëse</w:t>
      </w:r>
      <w:r w:rsidR="00DF2952" w:rsidRPr="00224F42">
        <w:rPr>
          <w:rFonts w:ascii="Times New Roman" w:hAnsi="Times New Roman"/>
          <w:lang w:val="sq-AL"/>
        </w:rPr>
        <w:t xml:space="preserve"> </w:t>
      </w:r>
      <w:r w:rsidRPr="00224F42">
        <w:rPr>
          <w:rFonts w:ascii="Times New Roman" w:hAnsi="Times New Roman"/>
          <w:lang w:val="sq-AL"/>
        </w:rPr>
        <w:t>(diploma, licenca të punës, trajnime)</w:t>
      </w:r>
      <w:r w:rsidR="009234AA" w:rsidRPr="00224F42">
        <w:rPr>
          <w:rFonts w:ascii="Times New Roman" w:hAnsi="Times New Roman"/>
          <w:lang w:val="sq-AL"/>
        </w:rPr>
        <w:t>.</w:t>
      </w:r>
    </w:p>
    <w:p w:rsidR="00526B66" w:rsidRPr="00224F42" w:rsidRDefault="00526B66" w:rsidP="002A6E2E">
      <w:pPr>
        <w:spacing w:after="200" w:line="276" w:lineRule="auto"/>
        <w:jc w:val="both"/>
        <w:rPr>
          <w:b/>
        </w:rPr>
      </w:pPr>
      <w:r w:rsidRPr="00224F42">
        <w:rPr>
          <w:b/>
        </w:rPr>
        <w:br/>
        <w:t xml:space="preserve">Shtojca 2 – Lista e dokumentacionit për aplikim për praktikë të </w:t>
      </w:r>
      <w:proofErr w:type="spellStart"/>
      <w:r w:rsidRPr="00224F42">
        <w:rPr>
          <w:b/>
        </w:rPr>
        <w:t>ortopantomografisë</w:t>
      </w:r>
      <w:proofErr w:type="spellEnd"/>
      <w:r w:rsidRPr="00224F42">
        <w:rPr>
          <w:b/>
        </w:rPr>
        <w:t xml:space="preserve"> (panoramike)</w:t>
      </w:r>
    </w:p>
    <w:p w:rsidR="00ED3FC8" w:rsidRPr="00224F42" w:rsidRDefault="000503BC" w:rsidP="00ED3FC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proofErr w:type="spellStart"/>
      <w:r>
        <w:rPr>
          <w:rFonts w:ascii="Times New Roman" w:hAnsi="Times New Roman"/>
          <w:lang w:val="sq-AL"/>
        </w:rPr>
        <w:t>Çertifikata</w:t>
      </w:r>
      <w:proofErr w:type="spellEnd"/>
      <w:r>
        <w:rPr>
          <w:rFonts w:ascii="Times New Roman" w:hAnsi="Times New Roman"/>
          <w:lang w:val="sq-AL"/>
        </w:rPr>
        <w:t xml:space="preserve"> e regjistrimit të b</w:t>
      </w:r>
      <w:r w:rsidR="00ED3FC8" w:rsidRPr="00224F42">
        <w:rPr>
          <w:rFonts w:ascii="Times New Roman" w:hAnsi="Times New Roman"/>
          <w:lang w:val="sq-AL"/>
        </w:rPr>
        <w:t>iznesit duke përfshirë</w:t>
      </w:r>
      <w:r w:rsidR="00ED3FC8">
        <w:rPr>
          <w:rFonts w:ascii="Times New Roman" w:hAnsi="Times New Roman"/>
          <w:lang w:val="sq-AL"/>
        </w:rPr>
        <w:t xml:space="preserve"> informatat mbi</w:t>
      </w:r>
      <w:r w:rsidR="00ED3FC8" w:rsidRPr="00224F42">
        <w:rPr>
          <w:rFonts w:ascii="Times New Roman" w:hAnsi="Times New Roman"/>
          <w:lang w:val="sq-AL"/>
        </w:rPr>
        <w:t xml:space="preserve"> biznesin</w:t>
      </w:r>
      <w:r w:rsidR="00ED3FC8">
        <w:rPr>
          <w:rFonts w:ascii="Times New Roman" w:hAnsi="Times New Roman"/>
          <w:lang w:val="sq-AL"/>
        </w:rPr>
        <w:t xml:space="preserve"> (kopje)</w:t>
      </w:r>
      <w:r w:rsidR="00ED3FC8" w:rsidRPr="00224F42">
        <w:rPr>
          <w:rFonts w:ascii="Times New Roman" w:hAnsi="Times New Roman"/>
          <w:lang w:val="sq-AL"/>
        </w:rPr>
        <w:t>;</w:t>
      </w:r>
    </w:p>
    <w:p w:rsidR="0010718C" w:rsidRPr="00224F42" w:rsidRDefault="0010718C" w:rsidP="002A6E2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 xml:space="preserve">Raporti i vlerësimit të mbrojtjes nga rrezatimi i cili përfshirë Kontrollin Teknik të pajisjeve sipas EC </w:t>
      </w:r>
      <w:proofErr w:type="spellStart"/>
      <w:r w:rsidRPr="00224F42">
        <w:rPr>
          <w:rFonts w:ascii="Times New Roman" w:hAnsi="Times New Roman"/>
          <w:lang w:val="sq-AL"/>
        </w:rPr>
        <w:t>Radiation</w:t>
      </w:r>
      <w:proofErr w:type="spellEnd"/>
      <w:r w:rsidRPr="00224F42">
        <w:rPr>
          <w:rFonts w:ascii="Times New Roman" w:hAnsi="Times New Roman"/>
          <w:lang w:val="sq-AL"/>
        </w:rPr>
        <w:t xml:space="preserve">  </w:t>
      </w:r>
      <w:proofErr w:type="spellStart"/>
      <w:r w:rsidRPr="00224F42">
        <w:rPr>
          <w:rFonts w:ascii="Times New Roman" w:hAnsi="Times New Roman"/>
          <w:lang w:val="sq-AL"/>
        </w:rPr>
        <w:t>Protection</w:t>
      </w:r>
      <w:proofErr w:type="spellEnd"/>
      <w:r w:rsidRPr="00224F42">
        <w:rPr>
          <w:rFonts w:ascii="Times New Roman" w:hAnsi="Times New Roman"/>
          <w:lang w:val="sq-AL"/>
        </w:rPr>
        <w:t xml:space="preserve"> </w:t>
      </w:r>
      <w:proofErr w:type="spellStart"/>
      <w:r w:rsidRPr="00224F42">
        <w:rPr>
          <w:rFonts w:ascii="Times New Roman" w:hAnsi="Times New Roman"/>
          <w:lang w:val="sq-AL"/>
        </w:rPr>
        <w:t>No</w:t>
      </w:r>
      <w:proofErr w:type="spellEnd"/>
      <w:r w:rsidRPr="00224F42">
        <w:rPr>
          <w:rFonts w:ascii="Times New Roman" w:hAnsi="Times New Roman"/>
          <w:lang w:val="sq-AL"/>
        </w:rPr>
        <w:t>. 91, (</w:t>
      </w:r>
      <w:r w:rsidRPr="00224F42">
        <w:rPr>
          <w:rFonts w:ascii="Times New Roman" w:hAnsi="Times New Roman"/>
          <w:color w:val="000000" w:themeColor="text1"/>
          <w:lang w:val="sq-AL"/>
        </w:rPr>
        <w:t>raport i hartuar nga eksperti</w:t>
      </w:r>
      <w:r w:rsidR="00743C39">
        <w:rPr>
          <w:rFonts w:ascii="Times New Roman" w:hAnsi="Times New Roman"/>
          <w:color w:val="000000" w:themeColor="text1"/>
          <w:lang w:val="sq-AL"/>
        </w:rPr>
        <w:t xml:space="preserve"> i njohur</w:t>
      </w:r>
      <w:r w:rsidRPr="00224F42">
        <w:rPr>
          <w:rFonts w:ascii="Times New Roman" w:hAnsi="Times New Roman"/>
          <w:color w:val="000000" w:themeColor="text1"/>
          <w:lang w:val="sq-AL"/>
        </w:rPr>
        <w:t xml:space="preserve"> për mbrojtje nga rrezatimi</w:t>
      </w:r>
      <w:r w:rsidR="00743C39">
        <w:rPr>
          <w:rFonts w:ascii="Times New Roman" w:hAnsi="Times New Roman"/>
          <w:color w:val="000000" w:themeColor="text1"/>
          <w:lang w:val="sq-AL"/>
        </w:rPr>
        <w:t xml:space="preserve"> jonizues</w:t>
      </w:r>
      <w:r w:rsidRPr="00224F42">
        <w:rPr>
          <w:rFonts w:ascii="Times New Roman" w:hAnsi="Times New Roman"/>
          <w:color w:val="000000" w:themeColor="text1"/>
          <w:lang w:val="sq-AL"/>
        </w:rPr>
        <w:t>);</w:t>
      </w:r>
    </w:p>
    <w:p w:rsidR="0010718C" w:rsidRPr="00224F42" w:rsidRDefault="0010718C" w:rsidP="002A6E2E">
      <w:pPr>
        <w:pStyle w:val="ListParagraph"/>
        <w:spacing w:line="360" w:lineRule="auto"/>
        <w:jc w:val="both"/>
        <w:rPr>
          <w:rFonts w:ascii="Times New Roman" w:hAnsi="Times New Roman"/>
          <w:sz w:val="6"/>
          <w:szCs w:val="6"/>
          <w:lang w:val="sq-AL"/>
        </w:rPr>
      </w:pPr>
    </w:p>
    <w:p w:rsidR="00526B66" w:rsidRPr="00224F42" w:rsidRDefault="004F0E81" w:rsidP="002A6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 xml:space="preserve">Kontratë për </w:t>
      </w:r>
      <w:proofErr w:type="spellStart"/>
      <w:r w:rsidRPr="00224F42">
        <w:rPr>
          <w:rFonts w:ascii="Times New Roman" w:hAnsi="Times New Roman"/>
          <w:lang w:val="sq-AL"/>
        </w:rPr>
        <w:t>Dozimetrinë</w:t>
      </w:r>
      <w:proofErr w:type="spellEnd"/>
      <w:r w:rsidRPr="00224F42">
        <w:rPr>
          <w:rFonts w:ascii="Times New Roman" w:hAnsi="Times New Roman"/>
          <w:lang w:val="sq-AL"/>
        </w:rPr>
        <w:t xml:space="preserve"> Personale</w:t>
      </w:r>
      <w:r w:rsidR="009234AA" w:rsidRPr="00224F42">
        <w:rPr>
          <w:rFonts w:ascii="Times New Roman" w:hAnsi="Times New Roman"/>
          <w:lang w:val="sq-AL"/>
        </w:rPr>
        <w:t>;</w:t>
      </w:r>
    </w:p>
    <w:p w:rsidR="007C69FB" w:rsidRPr="00224F42" w:rsidRDefault="00526B66" w:rsidP="002A6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Emërimi i personit përgjegjës për mbrojtje nga rrezatimi dhe kualifikimet</w:t>
      </w:r>
      <w:r w:rsidR="009234AA" w:rsidRPr="00224F42">
        <w:rPr>
          <w:rFonts w:ascii="Times New Roman" w:hAnsi="Times New Roman"/>
          <w:lang w:val="sq-AL"/>
        </w:rPr>
        <w:t>;</w:t>
      </w:r>
    </w:p>
    <w:p w:rsidR="007C69FB" w:rsidRPr="00224F42" w:rsidRDefault="00526B66" w:rsidP="002A6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Kualifikimet e stafit: kopjet e dokumenteve përkatëse</w:t>
      </w:r>
      <w:r w:rsidR="001205A5" w:rsidRPr="00224F42">
        <w:rPr>
          <w:rFonts w:ascii="Times New Roman" w:hAnsi="Times New Roman"/>
          <w:lang w:val="sq-AL"/>
        </w:rPr>
        <w:t xml:space="preserve"> </w:t>
      </w:r>
      <w:r w:rsidRPr="00224F42">
        <w:rPr>
          <w:rFonts w:ascii="Times New Roman" w:hAnsi="Times New Roman"/>
          <w:lang w:val="sq-AL"/>
        </w:rPr>
        <w:t>(diploma, licenca të punës, trajnime)</w:t>
      </w:r>
      <w:r w:rsidR="009234AA" w:rsidRPr="00224F42">
        <w:rPr>
          <w:rFonts w:ascii="Times New Roman" w:hAnsi="Times New Roman"/>
          <w:lang w:val="sq-AL"/>
        </w:rPr>
        <w:t>;</w:t>
      </w:r>
    </w:p>
    <w:p w:rsidR="007C69FB" w:rsidRPr="00224F42" w:rsidRDefault="00A21CA1" w:rsidP="002A6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color w:val="000000" w:themeColor="text1"/>
          <w:lang w:val="sq-AL"/>
        </w:rPr>
        <w:t>Deklarata nën betim</w:t>
      </w:r>
      <w:r w:rsidR="009234AA" w:rsidRPr="00224F42">
        <w:rPr>
          <w:rFonts w:ascii="Times New Roman" w:hAnsi="Times New Roman"/>
          <w:color w:val="000000" w:themeColor="text1"/>
          <w:lang w:val="sq-AL"/>
        </w:rPr>
        <w:t>;</w:t>
      </w:r>
    </w:p>
    <w:p w:rsidR="007C69FB" w:rsidRPr="00224F42" w:rsidRDefault="009234AA" w:rsidP="002A6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color w:val="000000" w:themeColor="text1"/>
          <w:lang w:val="sq-AL"/>
        </w:rPr>
        <w:t xml:space="preserve">Dëshmia </w:t>
      </w:r>
      <w:r w:rsidR="00D56270">
        <w:rPr>
          <w:rFonts w:ascii="Times New Roman" w:hAnsi="Times New Roman"/>
          <w:color w:val="000000" w:themeColor="text1"/>
          <w:lang w:val="sq-AL"/>
        </w:rPr>
        <w:t xml:space="preserve">(fletëpagesa) </w:t>
      </w:r>
      <w:r w:rsidRPr="00224F42">
        <w:rPr>
          <w:rFonts w:ascii="Times New Roman" w:hAnsi="Times New Roman"/>
          <w:color w:val="000000" w:themeColor="text1"/>
          <w:lang w:val="sq-AL"/>
        </w:rPr>
        <w:t>për regjistrimin e kursit për mbrojtje nga rrezatimi në Institutin e Fizikës;</w:t>
      </w:r>
    </w:p>
    <w:p w:rsidR="00526B66" w:rsidRPr="00224F42" w:rsidRDefault="00526B66" w:rsidP="002A6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Marrëveshja për mirëmbajtjen e pajisjeve</w:t>
      </w:r>
      <w:r w:rsidR="009234AA" w:rsidRPr="00224F42">
        <w:rPr>
          <w:rFonts w:ascii="Times New Roman" w:hAnsi="Times New Roman"/>
          <w:lang w:val="sq-AL"/>
        </w:rPr>
        <w:t>.</w:t>
      </w:r>
      <w:r w:rsidRPr="00224F42">
        <w:rPr>
          <w:rFonts w:ascii="Times New Roman" w:hAnsi="Times New Roman"/>
          <w:lang w:val="sq-AL"/>
        </w:rPr>
        <w:t xml:space="preserve"> </w:t>
      </w:r>
    </w:p>
    <w:p w:rsidR="00526B66" w:rsidRPr="00224F42" w:rsidRDefault="00526B66" w:rsidP="00526B66">
      <w:pPr>
        <w:spacing w:after="200"/>
      </w:pPr>
    </w:p>
    <w:p w:rsidR="00526B66" w:rsidRPr="00224F42" w:rsidRDefault="00526B66" w:rsidP="002A6E2E">
      <w:pPr>
        <w:spacing w:after="200" w:line="276" w:lineRule="auto"/>
        <w:jc w:val="both"/>
        <w:rPr>
          <w:b/>
        </w:rPr>
      </w:pPr>
      <w:r w:rsidRPr="00224F42">
        <w:rPr>
          <w:b/>
        </w:rPr>
        <w:t>Shtojca 3 – Lista e dokumentacionit për aplikim për praktika të tjera</w:t>
      </w:r>
    </w:p>
    <w:p w:rsidR="00ED3FC8" w:rsidRPr="00224F42" w:rsidRDefault="000503BC" w:rsidP="00ED3FC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proofErr w:type="spellStart"/>
      <w:r>
        <w:rPr>
          <w:rFonts w:ascii="Times New Roman" w:hAnsi="Times New Roman"/>
          <w:lang w:val="sq-AL"/>
        </w:rPr>
        <w:t>Çertifikata</w:t>
      </w:r>
      <w:proofErr w:type="spellEnd"/>
      <w:r>
        <w:rPr>
          <w:rFonts w:ascii="Times New Roman" w:hAnsi="Times New Roman"/>
          <w:lang w:val="sq-AL"/>
        </w:rPr>
        <w:t xml:space="preserve"> e regjistrimit të b</w:t>
      </w:r>
      <w:r w:rsidR="00ED3FC8" w:rsidRPr="00224F42">
        <w:rPr>
          <w:rFonts w:ascii="Times New Roman" w:hAnsi="Times New Roman"/>
          <w:lang w:val="sq-AL"/>
        </w:rPr>
        <w:t>iznesit duke përfshirë</w:t>
      </w:r>
      <w:r w:rsidR="00ED3FC8">
        <w:rPr>
          <w:rFonts w:ascii="Times New Roman" w:hAnsi="Times New Roman"/>
          <w:lang w:val="sq-AL"/>
        </w:rPr>
        <w:t xml:space="preserve"> informatat mbi</w:t>
      </w:r>
      <w:r w:rsidR="00ED3FC8" w:rsidRPr="00224F42">
        <w:rPr>
          <w:rFonts w:ascii="Times New Roman" w:hAnsi="Times New Roman"/>
          <w:lang w:val="sq-AL"/>
        </w:rPr>
        <w:t xml:space="preserve"> biznesin</w:t>
      </w:r>
      <w:r w:rsidR="00ED3FC8">
        <w:rPr>
          <w:rFonts w:ascii="Times New Roman" w:hAnsi="Times New Roman"/>
          <w:lang w:val="sq-AL"/>
        </w:rPr>
        <w:t xml:space="preserve"> (kopje)</w:t>
      </w:r>
      <w:r w:rsidR="00ED3FC8" w:rsidRPr="00224F42">
        <w:rPr>
          <w:rFonts w:ascii="Times New Roman" w:hAnsi="Times New Roman"/>
          <w:lang w:val="sq-AL"/>
        </w:rPr>
        <w:t>;</w:t>
      </w:r>
    </w:p>
    <w:p w:rsidR="00526B66" w:rsidRPr="00224F42" w:rsidRDefault="00A66070" w:rsidP="002A6E2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 xml:space="preserve">Raporti i vlerësimit të mbrojtjes nga rrezatimi </w:t>
      </w:r>
      <w:r w:rsidR="00326F2F" w:rsidRPr="00224F42">
        <w:rPr>
          <w:rFonts w:ascii="Times New Roman" w:hAnsi="Times New Roman"/>
          <w:lang w:val="sq-AL"/>
        </w:rPr>
        <w:t>i cili</w:t>
      </w:r>
      <w:r w:rsidRPr="00224F42">
        <w:rPr>
          <w:rFonts w:ascii="Times New Roman" w:hAnsi="Times New Roman"/>
          <w:lang w:val="sq-AL"/>
        </w:rPr>
        <w:t xml:space="preserve"> </w:t>
      </w:r>
      <w:r w:rsidR="00391D29" w:rsidRPr="00224F42">
        <w:rPr>
          <w:rFonts w:ascii="Times New Roman" w:hAnsi="Times New Roman"/>
          <w:lang w:val="sq-AL"/>
        </w:rPr>
        <w:t>përfshirë Kontrollin T</w:t>
      </w:r>
      <w:r w:rsidR="00326F2F" w:rsidRPr="00224F42">
        <w:rPr>
          <w:rFonts w:ascii="Times New Roman" w:hAnsi="Times New Roman"/>
          <w:lang w:val="sq-AL"/>
        </w:rPr>
        <w:t xml:space="preserve">eknik të </w:t>
      </w:r>
      <w:r w:rsidRPr="00224F42">
        <w:rPr>
          <w:rFonts w:ascii="Times New Roman" w:hAnsi="Times New Roman"/>
          <w:lang w:val="sq-AL"/>
        </w:rPr>
        <w:t xml:space="preserve">pajisjeve sipas EC </w:t>
      </w:r>
      <w:proofErr w:type="spellStart"/>
      <w:r w:rsidRPr="00224F42">
        <w:rPr>
          <w:rFonts w:ascii="Times New Roman" w:hAnsi="Times New Roman"/>
          <w:lang w:val="sq-AL"/>
        </w:rPr>
        <w:t>Radiation</w:t>
      </w:r>
      <w:proofErr w:type="spellEnd"/>
      <w:r w:rsidRPr="00224F42">
        <w:rPr>
          <w:rFonts w:ascii="Times New Roman" w:hAnsi="Times New Roman"/>
          <w:lang w:val="sq-AL"/>
        </w:rPr>
        <w:t xml:space="preserve">  </w:t>
      </w:r>
      <w:proofErr w:type="spellStart"/>
      <w:r w:rsidRPr="00224F42">
        <w:rPr>
          <w:rFonts w:ascii="Times New Roman" w:hAnsi="Times New Roman"/>
          <w:lang w:val="sq-AL"/>
        </w:rPr>
        <w:t>Protection</w:t>
      </w:r>
      <w:proofErr w:type="spellEnd"/>
      <w:r w:rsidRPr="00224F42">
        <w:rPr>
          <w:rFonts w:ascii="Times New Roman" w:hAnsi="Times New Roman"/>
          <w:lang w:val="sq-AL"/>
        </w:rPr>
        <w:t xml:space="preserve"> </w:t>
      </w:r>
      <w:proofErr w:type="spellStart"/>
      <w:r w:rsidRPr="00224F42">
        <w:rPr>
          <w:rFonts w:ascii="Times New Roman" w:hAnsi="Times New Roman"/>
          <w:lang w:val="sq-AL"/>
        </w:rPr>
        <w:t>No</w:t>
      </w:r>
      <w:proofErr w:type="spellEnd"/>
      <w:r w:rsidRPr="00224F42">
        <w:rPr>
          <w:rFonts w:ascii="Times New Roman" w:hAnsi="Times New Roman"/>
          <w:lang w:val="sq-AL"/>
        </w:rPr>
        <w:t xml:space="preserve">. 91, </w:t>
      </w:r>
      <w:r w:rsidR="00526B66" w:rsidRPr="00224F42">
        <w:rPr>
          <w:rFonts w:ascii="Times New Roman" w:hAnsi="Times New Roman"/>
          <w:lang w:val="sq-AL"/>
        </w:rPr>
        <w:t>(</w:t>
      </w:r>
      <w:bookmarkStart w:id="0" w:name="_GoBack"/>
      <w:bookmarkEnd w:id="0"/>
      <w:r w:rsidR="00670A92" w:rsidRPr="00224F42">
        <w:rPr>
          <w:rFonts w:ascii="Times New Roman" w:hAnsi="Times New Roman"/>
          <w:color w:val="000000" w:themeColor="text1"/>
          <w:lang w:val="sq-AL"/>
        </w:rPr>
        <w:t>raport i hartuar nga eksperti</w:t>
      </w:r>
      <w:r w:rsidR="00670A92">
        <w:rPr>
          <w:rFonts w:ascii="Times New Roman" w:hAnsi="Times New Roman"/>
          <w:color w:val="000000" w:themeColor="text1"/>
          <w:lang w:val="sq-AL"/>
        </w:rPr>
        <w:t xml:space="preserve"> i njohur</w:t>
      </w:r>
      <w:r w:rsidR="00670A92" w:rsidRPr="00224F42">
        <w:rPr>
          <w:rFonts w:ascii="Times New Roman" w:hAnsi="Times New Roman"/>
          <w:color w:val="000000" w:themeColor="text1"/>
          <w:lang w:val="sq-AL"/>
        </w:rPr>
        <w:t xml:space="preserve"> për mbrojtje nga rrezatimi</w:t>
      </w:r>
      <w:r w:rsidR="00670A92">
        <w:rPr>
          <w:rFonts w:ascii="Times New Roman" w:hAnsi="Times New Roman"/>
          <w:color w:val="000000" w:themeColor="text1"/>
          <w:lang w:val="sq-AL"/>
        </w:rPr>
        <w:t xml:space="preserve"> jonizues</w:t>
      </w:r>
      <w:r w:rsidR="00526B66" w:rsidRPr="00224F42">
        <w:rPr>
          <w:rFonts w:ascii="Times New Roman" w:hAnsi="Times New Roman"/>
          <w:color w:val="000000" w:themeColor="text1"/>
          <w:lang w:val="sq-AL"/>
        </w:rPr>
        <w:t>)</w:t>
      </w:r>
      <w:r w:rsidR="00CD4977" w:rsidRPr="00224F42">
        <w:rPr>
          <w:rFonts w:ascii="Times New Roman" w:hAnsi="Times New Roman"/>
          <w:color w:val="000000" w:themeColor="text1"/>
          <w:lang w:val="sq-AL"/>
        </w:rPr>
        <w:t>;</w:t>
      </w:r>
    </w:p>
    <w:p w:rsidR="00193AC2" w:rsidRPr="00224F42" w:rsidRDefault="00193AC2" w:rsidP="002A6E2E">
      <w:pPr>
        <w:pStyle w:val="ListParagraph"/>
        <w:spacing w:after="0"/>
        <w:jc w:val="both"/>
        <w:rPr>
          <w:rFonts w:ascii="Times New Roman" w:hAnsi="Times New Roman"/>
          <w:sz w:val="6"/>
          <w:szCs w:val="6"/>
          <w:lang w:val="sq-AL"/>
        </w:rPr>
      </w:pPr>
    </w:p>
    <w:p w:rsidR="00526B66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 xml:space="preserve">Marrëveshja me shërbimin teknik për leximin e </w:t>
      </w:r>
      <w:proofErr w:type="spellStart"/>
      <w:r w:rsidRPr="00224F42">
        <w:rPr>
          <w:rFonts w:ascii="Times New Roman" w:hAnsi="Times New Roman"/>
          <w:lang w:val="sq-AL"/>
        </w:rPr>
        <w:t>dozimetrit</w:t>
      </w:r>
      <w:proofErr w:type="spellEnd"/>
      <w:r w:rsidR="00CD4977" w:rsidRPr="00224F42">
        <w:rPr>
          <w:rFonts w:ascii="Times New Roman" w:hAnsi="Times New Roman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Emërimi i personit përgjegjës për mbrojtje nga rrezatimi dhe kualifikimet</w:t>
      </w:r>
      <w:r w:rsidR="00CD4977" w:rsidRPr="00224F42">
        <w:rPr>
          <w:rFonts w:ascii="Times New Roman" w:hAnsi="Times New Roman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Plani për menaxhimin e mbetjeve radioaktive  (për praktikat me burime të hapura)</w:t>
      </w:r>
      <w:r w:rsidR="00CD4977" w:rsidRPr="00224F42">
        <w:rPr>
          <w:rFonts w:ascii="Times New Roman" w:hAnsi="Times New Roman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Plani i veprimit në rast të aksidentit me burime radioaktive</w:t>
      </w:r>
      <w:r w:rsidR="00CD4977" w:rsidRPr="00224F42">
        <w:rPr>
          <w:rFonts w:ascii="Times New Roman" w:hAnsi="Times New Roman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Kualifikimet e stafit: kopjet e dokumenteve përkatëse</w:t>
      </w:r>
      <w:r w:rsidR="004F3ADE" w:rsidRPr="00224F42">
        <w:rPr>
          <w:rFonts w:ascii="Times New Roman" w:hAnsi="Times New Roman"/>
          <w:lang w:val="sq-AL"/>
        </w:rPr>
        <w:t xml:space="preserve"> </w:t>
      </w:r>
      <w:r w:rsidRPr="00224F42">
        <w:rPr>
          <w:rFonts w:ascii="Times New Roman" w:hAnsi="Times New Roman"/>
          <w:lang w:val="sq-AL"/>
        </w:rPr>
        <w:t>(diploma, licenca të punës, trajnime)</w:t>
      </w:r>
      <w:r w:rsidR="00CD4977" w:rsidRPr="00224F42">
        <w:rPr>
          <w:rFonts w:ascii="Times New Roman" w:hAnsi="Times New Roman"/>
          <w:lang w:val="sq-AL"/>
        </w:rPr>
        <w:t>;</w:t>
      </w:r>
    </w:p>
    <w:p w:rsidR="00526B66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Kodi i praktikës (theksohen përgjegjësitë e stafit punonjës në praktikë)</w:t>
      </w:r>
      <w:r w:rsidR="00CD4977" w:rsidRPr="00224F42">
        <w:rPr>
          <w:rFonts w:ascii="Times New Roman" w:hAnsi="Times New Roman"/>
          <w:lang w:val="sq-AL"/>
        </w:rPr>
        <w:t>;</w:t>
      </w:r>
    </w:p>
    <w:p w:rsidR="00FF06C4" w:rsidRPr="00224F42" w:rsidRDefault="00FF06C4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lang w:val="sq-AL"/>
        </w:rPr>
      </w:pPr>
      <w:r w:rsidRPr="00224F42">
        <w:rPr>
          <w:rFonts w:ascii="Times New Roman" w:hAnsi="Times New Roman"/>
          <w:color w:val="000000" w:themeColor="text1"/>
          <w:lang w:val="sq-AL"/>
        </w:rPr>
        <w:t xml:space="preserve">Planimetria </w:t>
      </w:r>
      <w:r w:rsidR="004F3ADE" w:rsidRPr="00224F42">
        <w:rPr>
          <w:rFonts w:ascii="Times New Roman" w:hAnsi="Times New Roman"/>
          <w:color w:val="000000" w:themeColor="text1"/>
          <w:lang w:val="sq-AL"/>
        </w:rPr>
        <w:t>e objektit ku zhvillohet praktika</w:t>
      </w:r>
      <w:r w:rsidR="00CD4977" w:rsidRPr="00224F42">
        <w:rPr>
          <w:rFonts w:ascii="Times New Roman" w:hAnsi="Times New Roman"/>
          <w:color w:val="000000" w:themeColor="text1"/>
          <w:lang w:val="sq-AL"/>
        </w:rPr>
        <w:t>;</w:t>
      </w:r>
      <w:r w:rsidR="004F3ADE" w:rsidRPr="00224F42">
        <w:rPr>
          <w:rFonts w:ascii="Times New Roman" w:hAnsi="Times New Roman"/>
          <w:color w:val="000000" w:themeColor="text1"/>
          <w:lang w:val="sq-AL"/>
        </w:rPr>
        <w:t xml:space="preserve"> </w:t>
      </w:r>
    </w:p>
    <w:p w:rsidR="00BC5700" w:rsidRPr="00224F42" w:rsidRDefault="00BC5700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lang w:val="sq-AL"/>
        </w:rPr>
      </w:pPr>
      <w:r w:rsidRPr="00224F42">
        <w:rPr>
          <w:rFonts w:ascii="Times New Roman" w:hAnsi="Times New Roman"/>
          <w:color w:val="000000" w:themeColor="text1"/>
          <w:lang w:val="sq-AL"/>
        </w:rPr>
        <w:t>Deklarata nën</w:t>
      </w:r>
      <w:r w:rsidR="00A21CA1" w:rsidRPr="00224F42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224F42">
        <w:rPr>
          <w:rFonts w:ascii="Times New Roman" w:hAnsi="Times New Roman"/>
          <w:color w:val="000000" w:themeColor="text1"/>
          <w:lang w:val="sq-AL"/>
        </w:rPr>
        <w:t>betim</w:t>
      </w:r>
      <w:r w:rsidR="00CD4977" w:rsidRPr="00224F42">
        <w:rPr>
          <w:rFonts w:ascii="Times New Roman" w:hAnsi="Times New Roman"/>
          <w:color w:val="000000" w:themeColor="text1"/>
          <w:lang w:val="sq-AL"/>
        </w:rPr>
        <w:t>;</w:t>
      </w:r>
      <w:r w:rsidRPr="00224F42">
        <w:rPr>
          <w:rFonts w:ascii="Times New Roman" w:hAnsi="Times New Roman"/>
          <w:color w:val="000000" w:themeColor="text1"/>
          <w:lang w:val="sq-AL"/>
        </w:rPr>
        <w:t xml:space="preserve"> </w:t>
      </w:r>
    </w:p>
    <w:p w:rsidR="00CD4977" w:rsidRPr="00224F42" w:rsidRDefault="00D56270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lang w:val="sq-AL"/>
        </w:rPr>
      </w:pPr>
      <w:r w:rsidRPr="00224F42">
        <w:rPr>
          <w:rFonts w:ascii="Times New Roman" w:hAnsi="Times New Roman"/>
          <w:color w:val="000000" w:themeColor="text1"/>
          <w:lang w:val="sq-AL"/>
        </w:rPr>
        <w:t xml:space="preserve">Dëshmia </w:t>
      </w:r>
      <w:r>
        <w:rPr>
          <w:rFonts w:ascii="Times New Roman" w:hAnsi="Times New Roman"/>
          <w:color w:val="000000" w:themeColor="text1"/>
          <w:lang w:val="sq-AL"/>
        </w:rPr>
        <w:t xml:space="preserve">(fletëpagesa) </w:t>
      </w:r>
      <w:r w:rsidRPr="00224F42">
        <w:rPr>
          <w:rFonts w:ascii="Times New Roman" w:hAnsi="Times New Roman"/>
          <w:color w:val="000000" w:themeColor="text1"/>
          <w:lang w:val="sq-AL"/>
        </w:rPr>
        <w:t>për regjistrimin e kursit për mbrojtje nga rrezatimi në Institutin e Fizikës</w:t>
      </w:r>
      <w:r w:rsidR="00CD4977" w:rsidRPr="00224F42">
        <w:rPr>
          <w:rFonts w:ascii="Times New Roman" w:hAnsi="Times New Roman"/>
          <w:color w:val="000000" w:themeColor="text1"/>
          <w:lang w:val="sq-AL"/>
        </w:rPr>
        <w:t xml:space="preserve">; </w:t>
      </w:r>
    </w:p>
    <w:p w:rsidR="000A50E5" w:rsidRPr="00224F42" w:rsidRDefault="00526B66" w:rsidP="002A6E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224F42">
        <w:rPr>
          <w:rFonts w:ascii="Times New Roman" w:hAnsi="Times New Roman"/>
          <w:lang w:val="sq-AL"/>
        </w:rPr>
        <w:t>Marrëveshja për mirëmbajtjen e pajisjeve</w:t>
      </w:r>
      <w:r w:rsidR="00CD4977" w:rsidRPr="00224F42">
        <w:rPr>
          <w:rFonts w:ascii="Times New Roman" w:hAnsi="Times New Roman"/>
          <w:lang w:val="sq-AL"/>
        </w:rPr>
        <w:t>.</w:t>
      </w:r>
    </w:p>
    <w:p w:rsidR="007C69FB" w:rsidRPr="00224F42" w:rsidRDefault="007C69FB" w:rsidP="00526B66">
      <w:pPr>
        <w:spacing w:after="200" w:line="276" w:lineRule="auto"/>
        <w:rPr>
          <w:b/>
        </w:rPr>
      </w:pPr>
    </w:p>
    <w:p w:rsidR="004F1355" w:rsidRPr="00224F42" w:rsidRDefault="00526B66" w:rsidP="00526B66">
      <w:pPr>
        <w:spacing w:after="200" w:line="276" w:lineRule="auto"/>
        <w:rPr>
          <w:b/>
        </w:rPr>
      </w:pPr>
      <w:r w:rsidRPr="00224F42">
        <w:rPr>
          <w:b/>
        </w:rPr>
        <w:lastRenderedPageBreak/>
        <w:t>Shtojca 4 – Lista e praktikave</w:t>
      </w:r>
    </w:p>
    <w:p w:rsidR="00526B66" w:rsidRPr="00224F42" w:rsidRDefault="00526B66" w:rsidP="00526B66">
      <w:pPr>
        <w:spacing w:after="200" w:line="276" w:lineRule="auto"/>
        <w:rPr>
          <w:b/>
          <w:sz w:val="22"/>
          <w:szCs w:val="22"/>
        </w:rPr>
      </w:pPr>
      <w:r w:rsidRPr="00224F42">
        <w:rPr>
          <w:b/>
          <w:sz w:val="22"/>
          <w:szCs w:val="22"/>
        </w:rPr>
        <w:t>Mjekësi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 xml:space="preserve">I kombinuar Radiografi </w:t>
      </w:r>
      <w:proofErr w:type="spellStart"/>
      <w:r w:rsidRPr="00224F42">
        <w:rPr>
          <w:sz w:val="22"/>
          <w:szCs w:val="22"/>
        </w:rPr>
        <w:t>Fluroskopi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 xml:space="preserve">Radiografi me </w:t>
      </w:r>
      <w:proofErr w:type="spellStart"/>
      <w:r w:rsidRPr="00224F42">
        <w:rPr>
          <w:sz w:val="22"/>
          <w:szCs w:val="22"/>
        </w:rPr>
        <w:t>Rentgen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Fluoroskopi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Terapi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Tomografi Kompjuterike (CT)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 xml:space="preserve">Radiografi </w:t>
      </w:r>
      <w:proofErr w:type="spellStart"/>
      <w:r w:rsidRPr="00224F42">
        <w:rPr>
          <w:sz w:val="22"/>
          <w:szCs w:val="22"/>
        </w:rPr>
        <w:t>intervente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Densitometri</w:t>
      </w:r>
      <w:proofErr w:type="spellEnd"/>
      <w:r w:rsidRPr="00224F42">
        <w:rPr>
          <w:sz w:val="22"/>
          <w:szCs w:val="22"/>
        </w:rPr>
        <w:t xml:space="preserve"> e eshtrave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Mamografi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PET/CT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SPECT/CT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Të tjera</w:t>
      </w:r>
    </w:p>
    <w:p w:rsidR="00526B66" w:rsidRPr="00224F42" w:rsidRDefault="00526B66" w:rsidP="00526B66">
      <w:pPr>
        <w:spacing w:after="200" w:line="276" w:lineRule="auto"/>
        <w:rPr>
          <w:b/>
          <w:sz w:val="22"/>
          <w:szCs w:val="22"/>
        </w:rPr>
      </w:pPr>
      <w:r w:rsidRPr="00224F42">
        <w:rPr>
          <w:sz w:val="22"/>
          <w:szCs w:val="22"/>
        </w:rPr>
        <w:br/>
      </w:r>
      <w:r w:rsidRPr="00224F42">
        <w:rPr>
          <w:b/>
          <w:sz w:val="22"/>
          <w:szCs w:val="22"/>
        </w:rPr>
        <w:t>Dentare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Intra</w:t>
      </w:r>
      <w:proofErr w:type="spellEnd"/>
      <w:r w:rsidRPr="00224F42">
        <w:rPr>
          <w:sz w:val="22"/>
          <w:szCs w:val="22"/>
        </w:rPr>
        <w:t>-oral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Cefalometrik</w:t>
      </w:r>
      <w:proofErr w:type="spellEnd"/>
      <w:r w:rsidRPr="00224F42">
        <w:rPr>
          <w:sz w:val="22"/>
          <w:szCs w:val="22"/>
        </w:rPr>
        <w:t xml:space="preserve"> koka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Panoramik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Cefalometrik</w:t>
      </w:r>
      <w:proofErr w:type="spellEnd"/>
      <w:r w:rsidRPr="00224F42">
        <w:rPr>
          <w:sz w:val="22"/>
          <w:szCs w:val="22"/>
        </w:rPr>
        <w:t xml:space="preserve"> panoramik 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Të tjera</w:t>
      </w:r>
    </w:p>
    <w:p w:rsidR="00526B66" w:rsidRPr="00224F42" w:rsidRDefault="00526B66" w:rsidP="00526B66">
      <w:pPr>
        <w:spacing w:after="200" w:line="276" w:lineRule="auto"/>
        <w:rPr>
          <w:b/>
          <w:sz w:val="22"/>
          <w:szCs w:val="22"/>
        </w:rPr>
      </w:pPr>
      <w:r w:rsidRPr="00224F42">
        <w:rPr>
          <w:sz w:val="22"/>
          <w:szCs w:val="22"/>
        </w:rPr>
        <w:br/>
      </w:r>
      <w:r w:rsidRPr="00224F42">
        <w:rPr>
          <w:b/>
          <w:sz w:val="22"/>
          <w:szCs w:val="22"/>
        </w:rPr>
        <w:t>Veterinari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Radiografi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Dental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Radiografi mobile</w:t>
      </w:r>
    </w:p>
    <w:p w:rsidR="00036B40" w:rsidRPr="00224F42" w:rsidRDefault="00036B40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Të tjera</w:t>
      </w:r>
    </w:p>
    <w:p w:rsidR="00526B66" w:rsidRPr="00224F42" w:rsidRDefault="00526B66" w:rsidP="00526B66">
      <w:pPr>
        <w:spacing w:after="200" w:line="276" w:lineRule="auto"/>
        <w:rPr>
          <w:b/>
          <w:sz w:val="22"/>
          <w:szCs w:val="22"/>
        </w:rPr>
      </w:pPr>
      <w:r w:rsidRPr="00224F42">
        <w:rPr>
          <w:sz w:val="22"/>
          <w:szCs w:val="22"/>
        </w:rPr>
        <w:br/>
      </w:r>
      <w:r w:rsidRPr="00224F42">
        <w:rPr>
          <w:b/>
          <w:sz w:val="22"/>
          <w:szCs w:val="22"/>
        </w:rPr>
        <w:t>Industri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Radiografi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Fluoroskopi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Difraksion i rrezeve X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Përshpejtues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Fluoreshencë e rrezeve X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Skener</w:t>
      </w:r>
      <w:proofErr w:type="spellEnd"/>
      <w:r w:rsidRPr="00224F42">
        <w:rPr>
          <w:sz w:val="22"/>
          <w:szCs w:val="22"/>
        </w:rPr>
        <w:t xml:space="preserve"> për bagazhe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Të tjera</w:t>
      </w:r>
    </w:p>
    <w:p w:rsidR="00526B66" w:rsidRPr="00224F42" w:rsidRDefault="00526B66" w:rsidP="00526B66">
      <w:pPr>
        <w:spacing w:after="200" w:line="276" w:lineRule="auto"/>
        <w:rPr>
          <w:b/>
          <w:sz w:val="22"/>
          <w:szCs w:val="22"/>
        </w:rPr>
      </w:pPr>
      <w:r w:rsidRPr="00224F42">
        <w:rPr>
          <w:sz w:val="22"/>
          <w:szCs w:val="22"/>
        </w:rPr>
        <w:br/>
      </w:r>
      <w:r w:rsidRPr="00224F42">
        <w:rPr>
          <w:b/>
          <w:sz w:val="22"/>
          <w:szCs w:val="22"/>
        </w:rPr>
        <w:t>Edukativ/Hulumtues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 xml:space="preserve">Difraksion i rrezeve X </w:t>
      </w:r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Radiografi/</w:t>
      </w:r>
      <w:proofErr w:type="spellStart"/>
      <w:r w:rsidRPr="00224F42">
        <w:rPr>
          <w:sz w:val="22"/>
          <w:szCs w:val="22"/>
        </w:rPr>
        <w:t>Fluoroskopi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</w:r>
      <w:proofErr w:type="spellStart"/>
      <w:r w:rsidRPr="00224F42">
        <w:rPr>
          <w:sz w:val="22"/>
          <w:szCs w:val="22"/>
        </w:rPr>
        <w:t>Spektrometer</w:t>
      </w:r>
      <w:proofErr w:type="spellEnd"/>
      <w:r w:rsidRPr="00224F42">
        <w:rPr>
          <w:sz w:val="22"/>
          <w:szCs w:val="22"/>
        </w:rPr>
        <w:t>/</w:t>
      </w:r>
      <w:proofErr w:type="spellStart"/>
      <w:r w:rsidRPr="00224F42">
        <w:rPr>
          <w:sz w:val="22"/>
          <w:szCs w:val="22"/>
        </w:rPr>
        <w:t>Fluoro</w:t>
      </w:r>
      <w:proofErr w:type="spellEnd"/>
    </w:p>
    <w:p w:rsidR="00526B66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 xml:space="preserve">Gyp </w:t>
      </w:r>
      <w:proofErr w:type="spellStart"/>
      <w:r w:rsidRPr="00224F42">
        <w:rPr>
          <w:sz w:val="22"/>
          <w:szCs w:val="22"/>
        </w:rPr>
        <w:t>Katodik</w:t>
      </w:r>
      <w:proofErr w:type="spellEnd"/>
      <w:r w:rsidRPr="00224F42">
        <w:rPr>
          <w:sz w:val="22"/>
          <w:szCs w:val="22"/>
        </w:rPr>
        <w:t xml:space="preserve"> </w:t>
      </w:r>
      <w:proofErr w:type="spellStart"/>
      <w:r w:rsidRPr="00224F42">
        <w:rPr>
          <w:sz w:val="22"/>
          <w:szCs w:val="22"/>
        </w:rPr>
        <w:t>Demo</w:t>
      </w:r>
      <w:proofErr w:type="spellEnd"/>
    </w:p>
    <w:p w:rsidR="003A1CCD" w:rsidRPr="00224F42" w:rsidRDefault="00526B66" w:rsidP="004F1355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Implantim i joneve</w:t>
      </w:r>
    </w:p>
    <w:p w:rsidR="00036B40" w:rsidRPr="00224F42" w:rsidRDefault="00036B40" w:rsidP="00036B40">
      <w:pPr>
        <w:spacing w:line="276" w:lineRule="auto"/>
        <w:rPr>
          <w:sz w:val="22"/>
          <w:szCs w:val="22"/>
        </w:rPr>
      </w:pPr>
      <w:r w:rsidRPr="00224F42">
        <w:rPr>
          <w:sz w:val="22"/>
          <w:szCs w:val="22"/>
        </w:rPr>
        <w:t></w:t>
      </w:r>
      <w:r w:rsidRPr="00224F42">
        <w:rPr>
          <w:sz w:val="22"/>
          <w:szCs w:val="22"/>
        </w:rPr>
        <w:tab/>
        <w:t>Të tjera</w:t>
      </w:r>
    </w:p>
    <w:p w:rsidR="00036B40" w:rsidRPr="00224F42" w:rsidRDefault="00036B40" w:rsidP="004F1355">
      <w:pPr>
        <w:spacing w:line="276" w:lineRule="auto"/>
        <w:rPr>
          <w:sz w:val="22"/>
          <w:szCs w:val="22"/>
        </w:rPr>
      </w:pPr>
    </w:p>
    <w:sectPr w:rsidR="00036B40" w:rsidRPr="00224F42" w:rsidSect="003B6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69" w:rsidRDefault="00A34069">
      <w:r>
        <w:separator/>
      </w:r>
    </w:p>
  </w:endnote>
  <w:endnote w:type="continuationSeparator" w:id="0">
    <w:p w:rsidR="00A34069" w:rsidRDefault="00A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D" w:rsidRDefault="00FA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DE" w:rsidRPr="00FA56CD" w:rsidRDefault="00526B66" w:rsidP="001743DE">
    <w:pPr>
      <w:pStyle w:val="Footer"/>
      <w:jc w:val="center"/>
      <w:rPr>
        <w:b/>
        <w:color w:val="808080" w:themeColor="background1" w:themeShade="80"/>
        <w:sz w:val="20"/>
        <w:szCs w:val="20"/>
      </w:rPr>
    </w:pPr>
    <w:r w:rsidRPr="00FA56CD">
      <w:rPr>
        <w:b/>
        <w:color w:val="808080" w:themeColor="background1" w:themeShade="80"/>
        <w:sz w:val="20"/>
        <w:szCs w:val="20"/>
      </w:rPr>
      <w:t>Agjencia e Kosovës</w:t>
    </w:r>
    <w:r w:rsidR="00FA56CD" w:rsidRPr="00FA56CD">
      <w:rPr>
        <w:b/>
        <w:color w:val="808080" w:themeColor="background1" w:themeShade="80"/>
        <w:sz w:val="20"/>
        <w:szCs w:val="20"/>
      </w:rPr>
      <w:t xml:space="preserve"> për Mbrojtje nga Rrezatimi dhe</w:t>
    </w:r>
    <w:r w:rsidR="002909DF" w:rsidRPr="00FA56CD">
      <w:rPr>
        <w:b/>
        <w:color w:val="808080" w:themeColor="background1" w:themeShade="80"/>
        <w:sz w:val="20"/>
        <w:szCs w:val="20"/>
      </w:rPr>
      <w:t xml:space="preserve"> </w:t>
    </w:r>
    <w:r w:rsidRPr="00FA56CD">
      <w:rPr>
        <w:b/>
        <w:color w:val="808080" w:themeColor="background1" w:themeShade="80"/>
        <w:sz w:val="20"/>
        <w:szCs w:val="20"/>
      </w:rPr>
      <w:t>Siguri Bërthamore</w:t>
    </w:r>
  </w:p>
  <w:p w:rsidR="001743DE" w:rsidRPr="00FA56CD" w:rsidRDefault="00526B66" w:rsidP="001743DE">
    <w:pPr>
      <w:pStyle w:val="Footer"/>
      <w:jc w:val="center"/>
      <w:rPr>
        <w:color w:val="808080" w:themeColor="background1" w:themeShade="80"/>
        <w:sz w:val="20"/>
        <w:szCs w:val="20"/>
      </w:rPr>
    </w:pPr>
    <w:r w:rsidRPr="00FA56CD">
      <w:rPr>
        <w:color w:val="808080" w:themeColor="background1" w:themeShade="80"/>
        <w:sz w:val="20"/>
        <w:szCs w:val="20"/>
      </w:rPr>
      <w:t xml:space="preserve">Tel. 038 200 14 518 </w:t>
    </w:r>
    <w:r w:rsidRPr="00FA56CD">
      <w:rPr>
        <w:b/>
        <w:color w:val="808080" w:themeColor="background1" w:themeShade="80"/>
        <w:sz w:val="20"/>
        <w:szCs w:val="20"/>
      </w:rPr>
      <w:t>|</w:t>
    </w:r>
    <w:r w:rsidRPr="00FA56CD">
      <w:rPr>
        <w:color w:val="808080" w:themeColor="background1" w:themeShade="80"/>
        <w:sz w:val="20"/>
        <w:szCs w:val="20"/>
      </w:rPr>
      <w:t xml:space="preserve"> </w:t>
    </w:r>
    <w:proofErr w:type="spellStart"/>
    <w:r w:rsidR="00A63BA9" w:rsidRPr="00FA56CD">
      <w:rPr>
        <w:color w:val="808080" w:themeColor="background1" w:themeShade="80"/>
        <w:sz w:val="20"/>
        <w:szCs w:val="20"/>
      </w:rPr>
      <w:t>Email</w:t>
    </w:r>
    <w:proofErr w:type="spellEnd"/>
    <w:r w:rsidR="00A63BA9" w:rsidRPr="00FA56CD">
      <w:rPr>
        <w:color w:val="808080" w:themeColor="background1" w:themeShade="80"/>
        <w:sz w:val="20"/>
        <w:szCs w:val="20"/>
      </w:rPr>
      <w:t>:</w:t>
    </w:r>
    <w:r w:rsidR="00A63BA9" w:rsidRPr="00FA56CD">
      <w:rPr>
        <w:sz w:val="20"/>
        <w:szCs w:val="20"/>
      </w:rPr>
      <w:t xml:space="preserve"> </w:t>
    </w:r>
    <w:hyperlink r:id="rId1" w:history="1">
      <w:r w:rsidR="00A63BA9" w:rsidRPr="00FA56CD">
        <w:rPr>
          <w:rStyle w:val="Hyperlink"/>
          <w:color w:val="A6A6A6" w:themeColor="background1" w:themeShade="A6"/>
          <w:sz w:val="20"/>
          <w:szCs w:val="20"/>
          <w:u w:val="none"/>
        </w:rPr>
        <w:t>argjend.rrustemaj@rks-gov.net</w:t>
      </w:r>
    </w:hyperlink>
    <w:r w:rsidR="00A63BA9" w:rsidRPr="00FA56CD">
      <w:rPr>
        <w:color w:val="808080" w:themeColor="background1" w:themeShade="80"/>
        <w:sz w:val="20"/>
        <w:szCs w:val="20"/>
      </w:rPr>
      <w:t xml:space="preserve">, </w:t>
    </w:r>
    <w:r w:rsidRPr="00FA56CD">
      <w:rPr>
        <w:color w:val="808080" w:themeColor="background1" w:themeShade="80"/>
        <w:sz w:val="20"/>
        <w:szCs w:val="20"/>
      </w:rPr>
      <w:t xml:space="preserve">Adresa: Rr. </w:t>
    </w:r>
    <w:proofErr w:type="spellStart"/>
    <w:r w:rsidRPr="00FA56CD">
      <w:rPr>
        <w:color w:val="808080" w:themeColor="background1" w:themeShade="80"/>
        <w:sz w:val="20"/>
        <w:szCs w:val="20"/>
      </w:rPr>
      <w:t>Johan</w:t>
    </w:r>
    <w:proofErr w:type="spellEnd"/>
    <w:r w:rsidRPr="00FA56CD">
      <w:rPr>
        <w:color w:val="808080" w:themeColor="background1" w:themeShade="80"/>
        <w:sz w:val="20"/>
        <w:szCs w:val="20"/>
      </w:rPr>
      <w:t xml:space="preserve"> V. </w:t>
    </w:r>
    <w:proofErr w:type="spellStart"/>
    <w:r w:rsidRPr="00FA56CD">
      <w:rPr>
        <w:color w:val="808080" w:themeColor="background1" w:themeShade="80"/>
        <w:sz w:val="20"/>
        <w:szCs w:val="20"/>
      </w:rPr>
      <w:t>Hahn</w:t>
    </w:r>
    <w:proofErr w:type="spellEnd"/>
    <w:r w:rsidRPr="00FA56CD">
      <w:rPr>
        <w:color w:val="808080" w:themeColor="background1" w:themeShade="80"/>
        <w:sz w:val="20"/>
        <w:szCs w:val="20"/>
      </w:rPr>
      <w:t xml:space="preserve"> </w:t>
    </w:r>
    <w:proofErr w:type="spellStart"/>
    <w:r w:rsidRPr="00FA56CD">
      <w:rPr>
        <w:color w:val="808080" w:themeColor="background1" w:themeShade="80"/>
        <w:sz w:val="20"/>
        <w:szCs w:val="20"/>
      </w:rPr>
      <w:t>nr</w:t>
    </w:r>
    <w:proofErr w:type="spellEnd"/>
    <w:r w:rsidRPr="00FA56CD">
      <w:rPr>
        <w:color w:val="808080" w:themeColor="background1" w:themeShade="80"/>
        <w:sz w:val="20"/>
        <w:szCs w:val="20"/>
      </w:rPr>
      <w:t xml:space="preserve"> 11, Prishtinë 10000, Kosovë</w:t>
    </w:r>
  </w:p>
  <w:p w:rsidR="001743DE" w:rsidRDefault="00A34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D" w:rsidRDefault="00FA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69" w:rsidRDefault="00A34069">
      <w:r>
        <w:separator/>
      </w:r>
    </w:p>
  </w:footnote>
  <w:footnote w:type="continuationSeparator" w:id="0">
    <w:p w:rsidR="00A34069" w:rsidRDefault="00A3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D" w:rsidRDefault="00FA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D" w:rsidRDefault="00FA5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D" w:rsidRDefault="00FA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E30"/>
    <w:multiLevelType w:val="hybridMultilevel"/>
    <w:tmpl w:val="8FBC8CC8"/>
    <w:lvl w:ilvl="0" w:tplc="A9AEF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7C28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2" w15:restartNumberingAfterBreak="0">
    <w:nsid w:val="30D8001E"/>
    <w:multiLevelType w:val="hybridMultilevel"/>
    <w:tmpl w:val="6F5A3716"/>
    <w:lvl w:ilvl="0" w:tplc="A9AEF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246A"/>
    <w:multiLevelType w:val="hybridMultilevel"/>
    <w:tmpl w:val="5C1ABB00"/>
    <w:lvl w:ilvl="0" w:tplc="A9AEF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14EE0"/>
    <w:multiLevelType w:val="hybridMultilevel"/>
    <w:tmpl w:val="42148694"/>
    <w:lvl w:ilvl="0" w:tplc="A9AEF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6"/>
    <w:rsid w:val="00036B40"/>
    <w:rsid w:val="00040F20"/>
    <w:rsid w:val="000503BC"/>
    <w:rsid w:val="00061BE9"/>
    <w:rsid w:val="00072BB0"/>
    <w:rsid w:val="000969ED"/>
    <w:rsid w:val="000A50E5"/>
    <w:rsid w:val="000B1734"/>
    <w:rsid w:val="000B75E3"/>
    <w:rsid w:val="000C2484"/>
    <w:rsid w:val="000D4E5E"/>
    <w:rsid w:val="000E2F3D"/>
    <w:rsid w:val="000F20C9"/>
    <w:rsid w:val="00106DA3"/>
    <w:rsid w:val="0010718C"/>
    <w:rsid w:val="001205A5"/>
    <w:rsid w:val="00121093"/>
    <w:rsid w:val="00177DF6"/>
    <w:rsid w:val="00186B1B"/>
    <w:rsid w:val="00193AC2"/>
    <w:rsid w:val="001A2A91"/>
    <w:rsid w:val="001A56FA"/>
    <w:rsid w:val="001C2893"/>
    <w:rsid w:val="0021198A"/>
    <w:rsid w:val="00224F42"/>
    <w:rsid w:val="00231A5F"/>
    <w:rsid w:val="00266EB9"/>
    <w:rsid w:val="00276DBA"/>
    <w:rsid w:val="00285A47"/>
    <w:rsid w:val="002909DF"/>
    <w:rsid w:val="002A6E2E"/>
    <w:rsid w:val="002C1C80"/>
    <w:rsid w:val="002D2608"/>
    <w:rsid w:val="002D7159"/>
    <w:rsid w:val="0030256E"/>
    <w:rsid w:val="003037D1"/>
    <w:rsid w:val="00304E35"/>
    <w:rsid w:val="00326F2F"/>
    <w:rsid w:val="00334E9E"/>
    <w:rsid w:val="00363332"/>
    <w:rsid w:val="00391D29"/>
    <w:rsid w:val="003A1CCD"/>
    <w:rsid w:val="003A2EA4"/>
    <w:rsid w:val="003B6ED1"/>
    <w:rsid w:val="003B7C09"/>
    <w:rsid w:val="003C681C"/>
    <w:rsid w:val="003F35A3"/>
    <w:rsid w:val="003F53C8"/>
    <w:rsid w:val="0041140B"/>
    <w:rsid w:val="00465A1A"/>
    <w:rsid w:val="00473492"/>
    <w:rsid w:val="00491327"/>
    <w:rsid w:val="004C17CF"/>
    <w:rsid w:val="004C1B78"/>
    <w:rsid w:val="004D360F"/>
    <w:rsid w:val="004E3B7E"/>
    <w:rsid w:val="004F0E81"/>
    <w:rsid w:val="004F1355"/>
    <w:rsid w:val="004F3ADE"/>
    <w:rsid w:val="004F4105"/>
    <w:rsid w:val="00512B24"/>
    <w:rsid w:val="00515F40"/>
    <w:rsid w:val="0051652D"/>
    <w:rsid w:val="00526B66"/>
    <w:rsid w:val="005416FB"/>
    <w:rsid w:val="0054476F"/>
    <w:rsid w:val="005829C3"/>
    <w:rsid w:val="005A190F"/>
    <w:rsid w:val="005C13B6"/>
    <w:rsid w:val="005F5742"/>
    <w:rsid w:val="005F7873"/>
    <w:rsid w:val="00616B97"/>
    <w:rsid w:val="006674C9"/>
    <w:rsid w:val="00670A92"/>
    <w:rsid w:val="00674A52"/>
    <w:rsid w:val="00681471"/>
    <w:rsid w:val="006A13F8"/>
    <w:rsid w:val="006B07A0"/>
    <w:rsid w:val="006E2D57"/>
    <w:rsid w:val="0072391B"/>
    <w:rsid w:val="00741EE6"/>
    <w:rsid w:val="00743C39"/>
    <w:rsid w:val="00791426"/>
    <w:rsid w:val="007A2C61"/>
    <w:rsid w:val="007B1548"/>
    <w:rsid w:val="007C69FB"/>
    <w:rsid w:val="00833C15"/>
    <w:rsid w:val="008442A6"/>
    <w:rsid w:val="008559DC"/>
    <w:rsid w:val="0085736C"/>
    <w:rsid w:val="00882EF8"/>
    <w:rsid w:val="008B15C8"/>
    <w:rsid w:val="008B643A"/>
    <w:rsid w:val="008D2ACE"/>
    <w:rsid w:val="008E644C"/>
    <w:rsid w:val="008F142F"/>
    <w:rsid w:val="00922DEF"/>
    <w:rsid w:val="009234AA"/>
    <w:rsid w:val="00967538"/>
    <w:rsid w:val="009C41CC"/>
    <w:rsid w:val="009C531F"/>
    <w:rsid w:val="00A12DC9"/>
    <w:rsid w:val="00A15161"/>
    <w:rsid w:val="00A1579D"/>
    <w:rsid w:val="00A21CA1"/>
    <w:rsid w:val="00A34069"/>
    <w:rsid w:val="00A63BA9"/>
    <w:rsid w:val="00A66070"/>
    <w:rsid w:val="00A66A54"/>
    <w:rsid w:val="00A775D6"/>
    <w:rsid w:val="00A80684"/>
    <w:rsid w:val="00A86D3D"/>
    <w:rsid w:val="00AB0FF1"/>
    <w:rsid w:val="00AC5F24"/>
    <w:rsid w:val="00AD3305"/>
    <w:rsid w:val="00B454F8"/>
    <w:rsid w:val="00B53F02"/>
    <w:rsid w:val="00BA25DD"/>
    <w:rsid w:val="00BC5700"/>
    <w:rsid w:val="00BC5C0B"/>
    <w:rsid w:val="00BF4101"/>
    <w:rsid w:val="00BF600C"/>
    <w:rsid w:val="00C02012"/>
    <w:rsid w:val="00C24402"/>
    <w:rsid w:val="00C62E76"/>
    <w:rsid w:val="00CB1859"/>
    <w:rsid w:val="00CB1CE5"/>
    <w:rsid w:val="00CC668E"/>
    <w:rsid w:val="00CD4977"/>
    <w:rsid w:val="00CF226F"/>
    <w:rsid w:val="00D139A3"/>
    <w:rsid w:val="00D15D88"/>
    <w:rsid w:val="00D3085B"/>
    <w:rsid w:val="00D4641E"/>
    <w:rsid w:val="00D56270"/>
    <w:rsid w:val="00D942EB"/>
    <w:rsid w:val="00DA30C6"/>
    <w:rsid w:val="00DE55D3"/>
    <w:rsid w:val="00DF2952"/>
    <w:rsid w:val="00E02477"/>
    <w:rsid w:val="00E267C0"/>
    <w:rsid w:val="00E40DF1"/>
    <w:rsid w:val="00E52AD5"/>
    <w:rsid w:val="00E65080"/>
    <w:rsid w:val="00EA6454"/>
    <w:rsid w:val="00EA75B9"/>
    <w:rsid w:val="00EB0B3E"/>
    <w:rsid w:val="00EB1095"/>
    <w:rsid w:val="00ED3FC8"/>
    <w:rsid w:val="00F063CB"/>
    <w:rsid w:val="00F20B15"/>
    <w:rsid w:val="00F2132E"/>
    <w:rsid w:val="00F22281"/>
    <w:rsid w:val="00F36AA2"/>
    <w:rsid w:val="00F41527"/>
    <w:rsid w:val="00F41E38"/>
    <w:rsid w:val="00F44C3B"/>
    <w:rsid w:val="00F65940"/>
    <w:rsid w:val="00F80F8B"/>
    <w:rsid w:val="00F824C1"/>
    <w:rsid w:val="00F83125"/>
    <w:rsid w:val="00F85110"/>
    <w:rsid w:val="00F963B5"/>
    <w:rsid w:val="00FA56CD"/>
    <w:rsid w:val="00FD379C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FC709"/>
  <w15:chartTrackingRefBased/>
  <w15:docId w15:val="{4F2F9965-01A8-4F21-9801-4B9A20E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26B66"/>
  </w:style>
  <w:style w:type="paragraph" w:styleId="ListParagraph">
    <w:name w:val="List Paragraph"/>
    <w:basedOn w:val="Normal"/>
    <w:uiPriority w:val="34"/>
    <w:qFormat/>
    <w:rsid w:val="00526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B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customStyle="1" w:styleId="TableParagraph">
    <w:name w:val="Table Paragraph"/>
    <w:basedOn w:val="Normal"/>
    <w:uiPriority w:val="1"/>
    <w:qFormat/>
    <w:rsid w:val="00526B66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8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290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DF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A6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gjend.rrustemaj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4D63-9422-4040-9C94-B0037432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249</cp:revision>
  <cp:lastPrinted>2021-02-08T12:22:00Z</cp:lastPrinted>
  <dcterms:created xsi:type="dcterms:W3CDTF">2018-06-12T13:23:00Z</dcterms:created>
  <dcterms:modified xsi:type="dcterms:W3CDTF">2023-03-31T12:24:00Z</dcterms:modified>
  <cp:contentStatus/>
</cp:coreProperties>
</file>