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B7" w:rsidRDefault="004132B7" w:rsidP="003B34E4">
      <w:pPr>
        <w:jc w:val="center"/>
        <w:rPr>
          <w:rFonts w:ascii="Book Antiqua" w:hAnsi="Book Antiqua"/>
          <w:b/>
          <w:sz w:val="32"/>
          <w:szCs w:val="22"/>
        </w:rPr>
      </w:pPr>
    </w:p>
    <w:p w:rsidR="003B34E4" w:rsidRDefault="003B34E4" w:rsidP="003B34E4">
      <w:pPr>
        <w:jc w:val="center"/>
        <w:rPr>
          <w:rFonts w:ascii="Book Antiqua" w:hAnsi="Book Antiqua"/>
          <w:b/>
          <w:sz w:val="32"/>
          <w:szCs w:val="22"/>
        </w:rPr>
      </w:pPr>
    </w:p>
    <w:p w:rsidR="003B34E4" w:rsidRDefault="004132B7" w:rsidP="003B34E4">
      <w:pPr>
        <w:jc w:val="center"/>
        <w:rPr>
          <w:rFonts w:ascii="Book Antiqua" w:hAnsi="Book Antiqua"/>
          <w:b/>
          <w:sz w:val="32"/>
          <w:szCs w:val="22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0" locked="0" layoutInCell="1" allowOverlap="1" wp14:anchorId="065D6665" wp14:editId="482DD8ED">
            <wp:simplePos x="0" y="0"/>
            <wp:positionH relativeFrom="margin">
              <wp:posOffset>5873750</wp:posOffset>
            </wp:positionH>
            <wp:positionV relativeFrom="margin">
              <wp:posOffset>680720</wp:posOffset>
            </wp:positionV>
            <wp:extent cx="1176655" cy="1194435"/>
            <wp:effectExtent l="0" t="0" r="4445" b="5715"/>
            <wp:wrapSquare wrapText="bothSides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q-AL"/>
        </w:rPr>
        <w:drawing>
          <wp:anchor distT="0" distB="0" distL="114300" distR="114300" simplePos="0" relativeHeight="251660288" behindDoc="0" locked="0" layoutInCell="1" allowOverlap="1" wp14:anchorId="24214C4D" wp14:editId="2C78EB22">
            <wp:simplePos x="0" y="0"/>
            <wp:positionH relativeFrom="margin">
              <wp:posOffset>-190500</wp:posOffset>
            </wp:positionH>
            <wp:positionV relativeFrom="margin">
              <wp:posOffset>638810</wp:posOffset>
            </wp:positionV>
            <wp:extent cx="1143000" cy="1238885"/>
            <wp:effectExtent l="0" t="0" r="0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4E4" w:rsidRPr="003274F1" w:rsidRDefault="003B34E4" w:rsidP="003B34E4">
      <w:pPr>
        <w:jc w:val="center"/>
        <w:rPr>
          <w:rFonts w:ascii="Book Antiqua" w:hAnsi="Book Antiqua"/>
          <w:b/>
          <w:sz w:val="32"/>
          <w:szCs w:val="22"/>
        </w:rPr>
      </w:pPr>
      <w:r w:rsidRPr="003274F1">
        <w:rPr>
          <w:rFonts w:ascii="Book Antiqua" w:hAnsi="Book Antiqua"/>
          <w:b/>
          <w:sz w:val="32"/>
          <w:szCs w:val="22"/>
        </w:rPr>
        <w:t>Republika e Kosovës</w:t>
      </w:r>
    </w:p>
    <w:p w:rsidR="003B34E4" w:rsidRPr="00616375" w:rsidRDefault="003B34E4" w:rsidP="003B34E4">
      <w:pPr>
        <w:jc w:val="center"/>
        <w:rPr>
          <w:rFonts w:ascii="Book Antiqua" w:hAnsi="Book Antiqua"/>
          <w:b/>
          <w:sz w:val="26"/>
          <w:szCs w:val="26"/>
        </w:rPr>
      </w:pPr>
      <w:r w:rsidRPr="00616375">
        <w:rPr>
          <w:rFonts w:ascii="Book Antiqua" w:hAnsi="Book Antiqua"/>
          <w:b/>
          <w:sz w:val="26"/>
          <w:szCs w:val="26"/>
        </w:rPr>
        <w:t xml:space="preserve">Republika Kosova -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Republic</w:t>
      </w:r>
      <w:proofErr w:type="spellEnd"/>
      <w:r w:rsidRPr="00616375">
        <w:rPr>
          <w:rFonts w:ascii="Book Antiqua" w:hAnsi="Book Antiqua"/>
          <w:b/>
          <w:sz w:val="26"/>
          <w:szCs w:val="26"/>
        </w:rPr>
        <w:t xml:space="preserve"> of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Kosovo</w:t>
      </w:r>
      <w:proofErr w:type="spellEnd"/>
    </w:p>
    <w:p w:rsidR="003B34E4" w:rsidRDefault="003B34E4" w:rsidP="003B34E4">
      <w:pPr>
        <w:jc w:val="center"/>
        <w:rPr>
          <w:rFonts w:ascii="Book Antiqua" w:hAnsi="Book Antiqua"/>
          <w:i/>
          <w:sz w:val="22"/>
          <w:szCs w:val="22"/>
        </w:rPr>
      </w:pPr>
      <w:r w:rsidRPr="003274F1">
        <w:rPr>
          <w:rFonts w:ascii="Book Antiqua" w:hAnsi="Book Antiqua"/>
          <w:i/>
          <w:sz w:val="22"/>
          <w:szCs w:val="22"/>
        </w:rPr>
        <w:t>Qeveria –</w:t>
      </w:r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3274F1">
        <w:rPr>
          <w:rFonts w:ascii="Book Antiqua" w:hAnsi="Book Antiqua"/>
          <w:i/>
          <w:sz w:val="22"/>
          <w:szCs w:val="22"/>
        </w:rPr>
        <w:t>Vlada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– </w:t>
      </w:r>
      <w:proofErr w:type="spellStart"/>
      <w:r w:rsidRPr="003274F1">
        <w:rPr>
          <w:rFonts w:ascii="Book Antiqua" w:hAnsi="Book Antiqua"/>
          <w:i/>
          <w:sz w:val="22"/>
          <w:szCs w:val="22"/>
        </w:rPr>
        <w:t>Government</w:t>
      </w:r>
      <w:proofErr w:type="spellEnd"/>
    </w:p>
    <w:p w:rsidR="003B34E4" w:rsidRPr="000B7309" w:rsidRDefault="003B34E4" w:rsidP="003B34E4">
      <w:pPr>
        <w:jc w:val="center"/>
        <w:rPr>
          <w:rFonts w:ascii="Book Antiqua" w:hAnsi="Book Antiqua"/>
          <w:sz w:val="12"/>
          <w:szCs w:val="12"/>
        </w:rPr>
      </w:pPr>
    </w:p>
    <w:p w:rsidR="003B34E4" w:rsidRPr="000B7309" w:rsidRDefault="003B34E4" w:rsidP="003B34E4">
      <w:pPr>
        <w:jc w:val="center"/>
        <w:rPr>
          <w:rFonts w:ascii="Book Antiqua" w:hAnsi="Book Antiqua"/>
          <w:b/>
          <w:sz w:val="20"/>
          <w:szCs w:val="20"/>
        </w:rPr>
      </w:pPr>
      <w:r w:rsidRPr="000B7309">
        <w:rPr>
          <w:rFonts w:ascii="Book Antiqua" w:hAnsi="Book Antiqua"/>
          <w:sz w:val="20"/>
          <w:szCs w:val="20"/>
        </w:rPr>
        <w:t>Zyra e Kryeministrit /</w:t>
      </w:r>
      <w:r w:rsidRPr="000B7309">
        <w:rPr>
          <w:rFonts w:ascii="Book Antiqua" w:hAnsi="Book Antiqua"/>
          <w:b/>
          <w:sz w:val="20"/>
          <w:szCs w:val="20"/>
        </w:rPr>
        <w:t xml:space="preserve">  </w:t>
      </w:r>
      <w:proofErr w:type="spellStart"/>
      <w:r w:rsidRPr="000B7309">
        <w:rPr>
          <w:rFonts w:ascii="Book Antiqua" w:hAnsi="Book Antiqua"/>
          <w:sz w:val="20"/>
          <w:szCs w:val="20"/>
        </w:rPr>
        <w:t>Ured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B7309">
        <w:rPr>
          <w:rFonts w:ascii="Book Antiqua" w:hAnsi="Book Antiqua"/>
          <w:sz w:val="20"/>
          <w:szCs w:val="20"/>
        </w:rPr>
        <w:t>Premijera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/ Office of the Prime </w:t>
      </w:r>
      <w:proofErr w:type="spellStart"/>
      <w:r w:rsidRPr="000B7309">
        <w:rPr>
          <w:rFonts w:ascii="Book Antiqua" w:hAnsi="Book Antiqua"/>
          <w:sz w:val="20"/>
          <w:szCs w:val="20"/>
        </w:rPr>
        <w:t>Minister</w:t>
      </w:r>
      <w:proofErr w:type="spellEnd"/>
    </w:p>
    <w:p w:rsidR="003B34E4" w:rsidRPr="00BC3016" w:rsidRDefault="003B34E4" w:rsidP="003B34E4">
      <w:pPr>
        <w:jc w:val="center"/>
        <w:rPr>
          <w:rFonts w:ascii="Book Antiqua" w:hAnsi="Book Antiqua"/>
          <w:sz w:val="12"/>
          <w:szCs w:val="12"/>
        </w:rPr>
      </w:pPr>
    </w:p>
    <w:p w:rsidR="003B34E4" w:rsidRDefault="003B34E4" w:rsidP="003B34E4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Agjencia e Kosovës për</w:t>
      </w:r>
      <w:r w:rsidR="00937949">
        <w:rPr>
          <w:rFonts w:ascii="Book Antiqua" w:hAnsi="Book Antiqua"/>
          <w:b/>
          <w:sz w:val="20"/>
          <w:szCs w:val="20"/>
        </w:rPr>
        <w:t xml:space="preserve"> Mbrojtje nga Rrezatimi dhe </w:t>
      </w:r>
      <w:r>
        <w:rPr>
          <w:rFonts w:ascii="Book Antiqua" w:hAnsi="Book Antiqua"/>
          <w:b/>
          <w:sz w:val="20"/>
          <w:szCs w:val="20"/>
        </w:rPr>
        <w:t>Siguri Bërthamore</w:t>
      </w:r>
    </w:p>
    <w:p w:rsidR="003B34E4" w:rsidRDefault="003B34E4" w:rsidP="003B34E4">
      <w:pPr>
        <w:jc w:val="center"/>
        <w:rPr>
          <w:b/>
        </w:rPr>
      </w:pPr>
      <w:proofErr w:type="spellStart"/>
      <w:r>
        <w:rPr>
          <w:rFonts w:ascii="Book Antiqua" w:hAnsi="Book Antiqua"/>
          <w:sz w:val="20"/>
          <w:szCs w:val="20"/>
        </w:rPr>
        <w:t>Kosovska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Agencija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Zastitu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Zracenja</w:t>
      </w:r>
      <w:proofErr w:type="spellEnd"/>
      <w:r>
        <w:rPr>
          <w:rFonts w:ascii="Book Antiqua" w:hAnsi="Book Antiqua"/>
          <w:sz w:val="20"/>
          <w:szCs w:val="20"/>
        </w:rPr>
        <w:t xml:space="preserve"> i </w:t>
      </w:r>
      <w:proofErr w:type="spellStart"/>
      <w:r>
        <w:rPr>
          <w:rFonts w:ascii="Book Antiqua" w:hAnsi="Book Antiqua"/>
          <w:sz w:val="20"/>
          <w:szCs w:val="20"/>
        </w:rPr>
        <w:t>Nuklearnu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Bezbednost</w:t>
      </w:r>
      <w:proofErr w:type="spellEnd"/>
    </w:p>
    <w:p w:rsidR="003B34E4" w:rsidRDefault="003B34E4" w:rsidP="003B34E4">
      <w:pPr>
        <w:pBdr>
          <w:bottom w:val="single" w:sz="12" w:space="1" w:color="auto"/>
        </w:pBdr>
        <w:jc w:val="center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Kosovo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Agency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for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Radiation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Protection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and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Nuclear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Safety</w:t>
      </w:r>
      <w:proofErr w:type="spellEnd"/>
    </w:p>
    <w:p w:rsidR="003B34E4" w:rsidRPr="00101E39" w:rsidRDefault="003B34E4" w:rsidP="003B34E4">
      <w:pPr>
        <w:pBdr>
          <w:bottom w:val="single" w:sz="12" w:space="1" w:color="auto"/>
        </w:pBdr>
        <w:jc w:val="center"/>
        <w:rPr>
          <w:rFonts w:ascii="Book Antiqua" w:hAnsi="Book Antiqua"/>
          <w:sz w:val="10"/>
          <w:szCs w:val="10"/>
        </w:rPr>
      </w:pPr>
    </w:p>
    <w:p w:rsidR="003B34E4" w:rsidRPr="006220C4" w:rsidRDefault="003B34E4" w:rsidP="003A6ACB">
      <w:pPr>
        <w:jc w:val="right"/>
        <w:rPr>
          <w:b/>
          <w:color w:val="333333"/>
          <w:sz w:val="16"/>
          <w:szCs w:val="16"/>
        </w:rPr>
      </w:pPr>
      <w:r>
        <w:t xml:space="preserve">                                                                                </w:t>
      </w:r>
      <w:r w:rsidR="003A6ACB" w:rsidRPr="006220C4">
        <w:rPr>
          <w:b/>
          <w:sz w:val="16"/>
          <w:szCs w:val="16"/>
        </w:rPr>
        <w:t>F- 2 -</w:t>
      </w:r>
      <w:r w:rsidRPr="006220C4">
        <w:rPr>
          <w:b/>
          <w:sz w:val="16"/>
          <w:szCs w:val="16"/>
        </w:rPr>
        <w:t xml:space="preserve">                                                       </w:t>
      </w:r>
    </w:p>
    <w:p w:rsidR="002730D2" w:rsidRPr="002730D2" w:rsidRDefault="002730D2" w:rsidP="003B34E4">
      <w:pPr>
        <w:spacing w:line="448" w:lineRule="auto"/>
        <w:ind w:right="971"/>
        <w:jc w:val="center"/>
        <w:rPr>
          <w:b/>
          <w:color w:val="010202"/>
          <w:sz w:val="12"/>
          <w:szCs w:val="12"/>
        </w:rPr>
      </w:pPr>
    </w:p>
    <w:p w:rsidR="003B34E4" w:rsidRPr="00684DFF" w:rsidRDefault="003B34E4" w:rsidP="00F21895">
      <w:pPr>
        <w:spacing w:line="448" w:lineRule="auto"/>
        <w:ind w:right="971"/>
        <w:jc w:val="center"/>
        <w:rPr>
          <w:b/>
          <w:sz w:val="22"/>
          <w:szCs w:val="22"/>
        </w:rPr>
      </w:pPr>
      <w:r w:rsidRPr="00684DFF">
        <w:rPr>
          <w:b/>
          <w:color w:val="010202"/>
          <w:sz w:val="22"/>
          <w:szCs w:val="22"/>
        </w:rPr>
        <w:t xml:space="preserve">FORMULAR </w:t>
      </w:r>
      <w:r>
        <w:rPr>
          <w:b/>
          <w:color w:val="010202"/>
          <w:sz w:val="22"/>
          <w:szCs w:val="22"/>
        </w:rPr>
        <w:t xml:space="preserve">APLIKIMI </w:t>
      </w:r>
      <w:r w:rsidRPr="00684DFF">
        <w:rPr>
          <w:b/>
          <w:color w:val="010202"/>
          <w:sz w:val="22"/>
          <w:szCs w:val="22"/>
        </w:rPr>
        <w:t xml:space="preserve">PËR </w:t>
      </w:r>
      <w:r w:rsidR="00955F63">
        <w:rPr>
          <w:b/>
          <w:color w:val="010202"/>
          <w:sz w:val="22"/>
          <w:szCs w:val="22"/>
        </w:rPr>
        <w:t>PRAKTIK</w:t>
      </w:r>
      <w:bookmarkStart w:id="0" w:name="_GoBack"/>
      <w:bookmarkEnd w:id="0"/>
      <w:r>
        <w:rPr>
          <w:b/>
          <w:color w:val="010202"/>
          <w:sz w:val="22"/>
          <w:szCs w:val="22"/>
        </w:rPr>
        <w:t>A ME BURIME</w:t>
      </w:r>
      <w:r w:rsidRPr="00684DFF">
        <w:rPr>
          <w:b/>
          <w:color w:val="010202"/>
          <w:sz w:val="22"/>
          <w:szCs w:val="22"/>
        </w:rPr>
        <w:t xml:space="preserve"> TË RREZATIMIT</w:t>
      </w:r>
      <w:r>
        <w:rPr>
          <w:b/>
          <w:color w:val="010202"/>
          <w:sz w:val="22"/>
          <w:szCs w:val="22"/>
        </w:rPr>
        <w:t xml:space="preserve"> JONIZUES</w:t>
      </w:r>
    </w:p>
    <w:p w:rsidR="003B34E4" w:rsidRPr="00CD2E2D" w:rsidRDefault="003B34E4" w:rsidP="003B34E4">
      <w:pPr>
        <w:ind w:left="138"/>
        <w:rPr>
          <w:i/>
          <w:color w:val="010202"/>
          <w:sz w:val="16"/>
        </w:rPr>
      </w:pPr>
      <w:r w:rsidRPr="00CD2E2D">
        <w:rPr>
          <w:i/>
          <w:color w:val="010202"/>
          <w:sz w:val="16"/>
        </w:rPr>
        <w:t>Plotëso këtë formular njoftimi dhe dorëzoje tek Agjencia e Kosovës për Mbrojt</w:t>
      </w:r>
      <w:r>
        <w:rPr>
          <w:i/>
          <w:color w:val="010202"/>
          <w:sz w:val="16"/>
        </w:rPr>
        <w:t>j</w:t>
      </w:r>
      <w:r w:rsidRPr="00CD2E2D">
        <w:rPr>
          <w:i/>
          <w:color w:val="010202"/>
          <w:sz w:val="16"/>
        </w:rPr>
        <w:t xml:space="preserve">e nga Rrezatimi dhe Siguri Bërthamore. </w:t>
      </w:r>
      <w:r>
        <w:rPr>
          <w:i/>
          <w:color w:val="010202"/>
          <w:sz w:val="16"/>
        </w:rPr>
        <w:t xml:space="preserve">Në rast se </w:t>
      </w:r>
      <w:r w:rsidRPr="00CD2E2D">
        <w:rPr>
          <w:i/>
          <w:color w:val="010202"/>
          <w:sz w:val="16"/>
        </w:rPr>
        <w:t>hapësira nuk është e mjaftueshme për të plotësuar të dhënat</w:t>
      </w:r>
      <w:r>
        <w:rPr>
          <w:i/>
          <w:color w:val="010202"/>
          <w:sz w:val="16"/>
        </w:rPr>
        <w:t>,</w:t>
      </w:r>
      <w:r w:rsidR="00254141">
        <w:rPr>
          <w:i/>
          <w:color w:val="010202"/>
          <w:sz w:val="16"/>
        </w:rPr>
        <w:t xml:space="preserve"> bashkëngjit</w:t>
      </w:r>
      <w:r w:rsidRPr="00CD2E2D">
        <w:rPr>
          <w:i/>
          <w:color w:val="010202"/>
          <w:sz w:val="16"/>
        </w:rPr>
        <w:t xml:space="preserve">  faqe shtesë të nënshkruara.</w:t>
      </w:r>
    </w:p>
    <w:p w:rsidR="003B34E4" w:rsidRPr="00D924BB" w:rsidRDefault="003B34E4" w:rsidP="003B34E4">
      <w:pPr>
        <w:spacing w:before="9"/>
        <w:ind w:left="138"/>
        <w:rPr>
          <w:b/>
          <w:i/>
          <w:sz w:val="16"/>
        </w:rPr>
      </w:pPr>
    </w:p>
    <w:p w:rsidR="003B34E4" w:rsidRPr="00D924BB" w:rsidRDefault="003B34E4" w:rsidP="003B34E4">
      <w:pPr>
        <w:pStyle w:val="ListParagraph"/>
        <w:widowControl w:val="0"/>
        <w:numPr>
          <w:ilvl w:val="0"/>
          <w:numId w:val="1"/>
        </w:numPr>
        <w:tabs>
          <w:tab w:val="left" w:pos="462"/>
          <w:tab w:val="left" w:pos="463"/>
        </w:tabs>
        <w:spacing w:before="32" w:after="0" w:line="240" w:lineRule="auto"/>
        <w:contextualSpacing w:val="0"/>
        <w:rPr>
          <w:rFonts w:ascii="Times New Roman" w:hAnsi="Times New Roman"/>
          <w:b/>
          <w:sz w:val="18"/>
          <w:szCs w:val="18"/>
        </w:rPr>
      </w:pP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Të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dhënat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e 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personit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juridik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>/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fizik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>:</w:t>
      </w:r>
    </w:p>
    <w:p w:rsidR="003B34E4" w:rsidRPr="00CD2E2D" w:rsidRDefault="003B34E4" w:rsidP="003B34E4">
      <w:pPr>
        <w:widowControl w:val="0"/>
        <w:tabs>
          <w:tab w:val="left" w:pos="462"/>
          <w:tab w:val="left" w:pos="463"/>
        </w:tabs>
        <w:spacing w:before="32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451"/>
        <w:gridCol w:w="634"/>
        <w:gridCol w:w="1364"/>
        <w:gridCol w:w="572"/>
        <w:gridCol w:w="3725"/>
      </w:tblGrid>
      <w:tr w:rsidR="003B34E4" w:rsidRPr="00CD2E2D" w:rsidTr="006B3D30">
        <w:trPr>
          <w:trHeight w:val="330"/>
        </w:trPr>
        <w:tc>
          <w:tcPr>
            <w:tcW w:w="2377" w:type="pct"/>
            <w:gridSpan w:val="3"/>
            <w:vMerge w:val="restart"/>
          </w:tcPr>
          <w:p w:rsidR="003B34E4" w:rsidRDefault="003B34E4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Ndërmarrja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:</w:t>
            </w:r>
          </w:p>
          <w:p w:rsidR="00003ED6" w:rsidRDefault="00003ED6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</w:p>
          <w:p w:rsidR="00C02360" w:rsidRPr="00C02360" w:rsidRDefault="00C02360" w:rsidP="006B3D30">
            <w:pPr>
              <w:rPr>
                <w:rStyle w:val="hps"/>
                <w:rFonts w:eastAsiaTheme="majorEastAsia"/>
                <w:color w:val="333333"/>
                <w:sz w:val="12"/>
                <w:szCs w:val="12"/>
              </w:rPr>
            </w:pPr>
          </w:p>
          <w:p w:rsidR="00003ED6" w:rsidRPr="00CD2E2D" w:rsidRDefault="00C02360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Aplikim për herë të par</w:t>
            </w:r>
            <w:r>
              <w:rPr>
                <w:rStyle w:val="hps"/>
                <w:rFonts w:ascii="Kokila" w:eastAsiaTheme="majorEastAsia" w:hAnsi="Kokila" w:cs="Kokila"/>
                <w:color w:val="333333"/>
                <w:sz w:val="16"/>
                <w:szCs w:val="16"/>
              </w:rPr>
              <w:t>ë</w:t>
            </w: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   </w:t>
            </w:r>
            <w:sdt>
              <w:sdtPr>
                <w:rPr>
                  <w:rStyle w:val="hps"/>
                  <w:rFonts w:eastAsiaTheme="majorEastAsia"/>
                  <w:b/>
                  <w:color w:val="333333"/>
                  <w:sz w:val="22"/>
                  <w:szCs w:val="22"/>
                </w:rPr>
                <w:id w:val="200254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>
                  <w:rPr>
                    <w:rStyle w:val="hps"/>
                    <w:rFonts w:ascii="MS Gothic" w:eastAsia="MS Gothic" w:hint="eastAsia"/>
                    <w:b/>
                    <w:color w:val="333333"/>
                    <w:sz w:val="22"/>
                    <w:szCs w:val="22"/>
                    <w:lang w:val="sr-Latn-RS"/>
                  </w:rPr>
                  <w:t>☐</w:t>
                </w:r>
              </w:sdtContent>
            </w:sdt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           Aplikim për ri-licencë    </w:t>
            </w:r>
            <w:sdt>
              <w:sdtPr>
                <w:rPr>
                  <w:rStyle w:val="hps"/>
                  <w:rFonts w:eastAsiaTheme="majorEastAsia"/>
                  <w:b/>
                  <w:color w:val="333333"/>
                  <w:sz w:val="22"/>
                  <w:szCs w:val="22"/>
                </w:rPr>
                <w:id w:val="-19319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843612">
                  <w:rPr>
                    <w:rStyle w:val="hps"/>
                    <w:rFonts w:ascii="MS Gothic" w:eastAsia="MS Gothic" w:hAnsi="MS Gothic" w:hint="eastAsia"/>
                    <w:b/>
                    <w:color w:val="333333"/>
                    <w:sz w:val="22"/>
                    <w:szCs w:val="22"/>
                  </w:rPr>
                  <w:t>☐</w:t>
                </w:r>
              </w:sdtContent>
            </w:sdt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ab/>
            </w:r>
          </w:p>
        </w:tc>
        <w:tc>
          <w:tcPr>
            <w:tcW w:w="2623" w:type="pct"/>
            <w:gridSpan w:val="3"/>
          </w:tcPr>
          <w:p w:rsidR="003B34E4" w:rsidRPr="00CD2E2D" w:rsidRDefault="003B34E4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Numri i </w:t>
            </w: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biznesit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:</w:t>
            </w:r>
          </w:p>
        </w:tc>
      </w:tr>
      <w:tr w:rsidR="003B34E4" w:rsidRPr="00CD2E2D" w:rsidTr="006B3D30">
        <w:trPr>
          <w:trHeight w:val="332"/>
        </w:trPr>
        <w:tc>
          <w:tcPr>
            <w:tcW w:w="2377" w:type="pct"/>
            <w:gridSpan w:val="3"/>
            <w:vMerge/>
          </w:tcPr>
          <w:p w:rsidR="003B34E4" w:rsidRPr="00CD2E2D" w:rsidRDefault="003B34E4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</w:p>
        </w:tc>
        <w:tc>
          <w:tcPr>
            <w:tcW w:w="2623" w:type="pct"/>
            <w:gridSpan w:val="3"/>
          </w:tcPr>
          <w:p w:rsidR="003B34E4" w:rsidRPr="00CD2E2D" w:rsidRDefault="003B34E4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Kodi postar:                                  </w:t>
            </w:r>
          </w:p>
        </w:tc>
      </w:tr>
      <w:tr w:rsidR="003B34E4" w:rsidRPr="00CD2E2D" w:rsidTr="00915E7A">
        <w:trPr>
          <w:trHeight w:val="359"/>
        </w:trPr>
        <w:tc>
          <w:tcPr>
            <w:tcW w:w="1874" w:type="pct"/>
          </w:tcPr>
          <w:p w:rsidR="003B34E4" w:rsidRPr="00CD2E2D" w:rsidRDefault="003B34E4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Qyteti:</w:t>
            </w:r>
          </w:p>
        </w:tc>
        <w:tc>
          <w:tcPr>
            <w:tcW w:w="3126" w:type="pct"/>
            <w:gridSpan w:val="5"/>
          </w:tcPr>
          <w:p w:rsidR="003B34E4" w:rsidRPr="00CD2E2D" w:rsidRDefault="003B34E4" w:rsidP="006B3D30">
            <w:pPr>
              <w:ind w:left="30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Rruga dhe numri:</w:t>
            </w:r>
          </w:p>
        </w:tc>
      </w:tr>
      <w:tr w:rsidR="003B34E4" w:rsidRPr="00CD2E2D" w:rsidTr="00915E7A">
        <w:trPr>
          <w:trHeight w:val="341"/>
        </w:trPr>
        <w:tc>
          <w:tcPr>
            <w:tcW w:w="2083" w:type="pct"/>
            <w:gridSpan w:val="2"/>
          </w:tcPr>
          <w:p w:rsidR="003B34E4" w:rsidRPr="00CD2E2D" w:rsidRDefault="003B34E4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Telefoni:</w:t>
            </w:r>
          </w:p>
        </w:tc>
        <w:tc>
          <w:tcPr>
            <w:tcW w:w="1191" w:type="pct"/>
            <w:gridSpan w:val="3"/>
          </w:tcPr>
          <w:p w:rsidR="003B34E4" w:rsidRPr="00CD2E2D" w:rsidRDefault="003B34E4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proofErr w:type="spellStart"/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Fax</w:t>
            </w:r>
            <w:proofErr w:type="spellEnd"/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:</w:t>
            </w:r>
          </w:p>
        </w:tc>
        <w:tc>
          <w:tcPr>
            <w:tcW w:w="1726" w:type="pct"/>
          </w:tcPr>
          <w:p w:rsidR="003B34E4" w:rsidRPr="00CD2E2D" w:rsidRDefault="003B34E4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e –</w:t>
            </w:r>
            <w:proofErr w:type="spellStart"/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mail</w:t>
            </w:r>
            <w:proofErr w:type="spellEnd"/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:</w:t>
            </w:r>
          </w:p>
        </w:tc>
      </w:tr>
      <w:tr w:rsidR="003B34E4" w:rsidRPr="00CD2E2D" w:rsidTr="006B3D30">
        <w:trPr>
          <w:trHeight w:val="359"/>
        </w:trPr>
        <w:tc>
          <w:tcPr>
            <w:tcW w:w="3009" w:type="pct"/>
            <w:gridSpan w:val="4"/>
          </w:tcPr>
          <w:p w:rsidR="003B34E4" w:rsidRPr="00CD2E2D" w:rsidRDefault="003B34E4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Personi përgjegjës</w:t>
            </w:r>
            <w:r w:rsidRPr="00CD2E2D">
              <w:rPr>
                <w:color w:val="333333"/>
                <w:sz w:val="16"/>
                <w:szCs w:val="16"/>
              </w:rPr>
              <w:t xml:space="preserve"> 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për mbrojtjen</w:t>
            </w:r>
            <w:r w:rsidRPr="00CD2E2D">
              <w:rPr>
                <w:color w:val="333333"/>
                <w:sz w:val="16"/>
                <w:szCs w:val="16"/>
              </w:rPr>
              <w:t xml:space="preserve"> 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nga</w:t>
            </w:r>
            <w:r w:rsidRPr="00CD2E2D">
              <w:rPr>
                <w:color w:val="333333"/>
                <w:sz w:val="16"/>
                <w:szCs w:val="16"/>
              </w:rPr>
              <w:t xml:space="preserve"> 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rrezatimi</w:t>
            </w:r>
            <w:r w:rsidRPr="00CD2E2D">
              <w:rPr>
                <w:color w:val="333333"/>
                <w:sz w:val="16"/>
                <w:szCs w:val="16"/>
              </w:rPr>
              <w:t xml:space="preserve"> 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jonizues:</w:t>
            </w:r>
          </w:p>
        </w:tc>
        <w:tc>
          <w:tcPr>
            <w:tcW w:w="1991" w:type="pct"/>
            <w:gridSpan w:val="2"/>
          </w:tcPr>
          <w:p w:rsidR="003B34E4" w:rsidRPr="00CD2E2D" w:rsidRDefault="003B34E4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Profesioni:</w:t>
            </w:r>
          </w:p>
        </w:tc>
      </w:tr>
      <w:tr w:rsidR="003B34E4" w:rsidRPr="00CD2E2D" w:rsidTr="006B3D30">
        <w:trPr>
          <w:trHeight w:val="359"/>
        </w:trPr>
        <w:tc>
          <w:tcPr>
            <w:tcW w:w="5000" w:type="pct"/>
            <w:gridSpan w:val="6"/>
          </w:tcPr>
          <w:p w:rsidR="003B34E4" w:rsidRPr="00CD2E2D" w:rsidRDefault="003B34E4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Personi kontaktues:</w:t>
            </w:r>
          </w:p>
        </w:tc>
      </w:tr>
      <w:tr w:rsidR="003B34E4" w:rsidRPr="00CD2E2D" w:rsidTr="006B3D30">
        <w:trPr>
          <w:trHeight w:val="359"/>
        </w:trPr>
        <w:tc>
          <w:tcPr>
            <w:tcW w:w="5000" w:type="pct"/>
            <w:gridSpan w:val="6"/>
          </w:tcPr>
          <w:p w:rsidR="003B34E4" w:rsidRPr="00CD2E2D" w:rsidRDefault="003B34E4" w:rsidP="006B3D30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Shërbimi teknik i autorizuar  për  kontrollin e </w:t>
            </w:r>
            <w:proofErr w:type="spellStart"/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Dozimetrisë</w:t>
            </w:r>
            <w:proofErr w:type="spellEnd"/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:</w:t>
            </w:r>
          </w:p>
        </w:tc>
      </w:tr>
    </w:tbl>
    <w:p w:rsidR="003B34E4" w:rsidRPr="00CD2E2D" w:rsidRDefault="003B34E4" w:rsidP="003B34E4">
      <w:pPr>
        <w:widowControl w:val="0"/>
        <w:tabs>
          <w:tab w:val="left" w:pos="462"/>
          <w:tab w:val="left" w:pos="463"/>
        </w:tabs>
        <w:spacing w:before="32"/>
        <w:rPr>
          <w:sz w:val="16"/>
        </w:rPr>
      </w:pPr>
    </w:p>
    <w:p w:rsidR="003B34E4" w:rsidRPr="00D924BB" w:rsidRDefault="003B34E4" w:rsidP="003B34E4">
      <w:pPr>
        <w:pStyle w:val="ListParagraph"/>
        <w:widowControl w:val="0"/>
        <w:numPr>
          <w:ilvl w:val="0"/>
          <w:numId w:val="1"/>
        </w:numPr>
        <w:tabs>
          <w:tab w:val="left" w:pos="462"/>
          <w:tab w:val="left" w:pos="463"/>
        </w:tabs>
        <w:spacing w:before="32" w:after="0" w:line="240" w:lineRule="auto"/>
        <w:contextualSpacing w:val="0"/>
        <w:rPr>
          <w:rFonts w:ascii="Times New Roman" w:hAnsi="Times New Roman"/>
          <w:b/>
          <w:color w:val="010202"/>
          <w:sz w:val="18"/>
          <w:szCs w:val="18"/>
        </w:rPr>
      </w:pP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Të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dhënat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mbi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veprimtarinë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(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rretho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përgjigjen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>):</w:t>
      </w:r>
    </w:p>
    <w:p w:rsidR="003B34E4" w:rsidRPr="00CD2E2D" w:rsidRDefault="003B34E4" w:rsidP="003B34E4">
      <w:pPr>
        <w:widowControl w:val="0"/>
        <w:tabs>
          <w:tab w:val="left" w:pos="462"/>
          <w:tab w:val="left" w:pos="463"/>
        </w:tabs>
        <w:spacing w:before="32"/>
        <w:rPr>
          <w:color w:val="010202"/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0"/>
        <w:gridCol w:w="1365"/>
        <w:gridCol w:w="1365"/>
        <w:gridCol w:w="1365"/>
        <w:gridCol w:w="1119"/>
        <w:gridCol w:w="1884"/>
        <w:gridCol w:w="2272"/>
      </w:tblGrid>
      <w:tr w:rsidR="003B34E4" w:rsidRPr="00CD2E2D" w:rsidTr="00350A6B">
        <w:trPr>
          <w:trHeight w:val="376"/>
        </w:trPr>
        <w:tc>
          <w:tcPr>
            <w:tcW w:w="662" w:type="pct"/>
          </w:tcPr>
          <w:p w:rsidR="003B34E4" w:rsidRPr="00CD2E2D" w:rsidRDefault="003B34E4" w:rsidP="007616F0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Fusha ku përdoret:</w:t>
            </w:r>
          </w:p>
          <w:p w:rsidR="003B34E4" w:rsidRPr="00CD2E2D" w:rsidRDefault="003B34E4" w:rsidP="007616F0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</w:p>
        </w:tc>
        <w:tc>
          <w:tcPr>
            <w:tcW w:w="632" w:type="pct"/>
          </w:tcPr>
          <w:p w:rsidR="003B34E4" w:rsidRPr="00CD2E2D" w:rsidRDefault="003B34E4" w:rsidP="007616F0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0D55F7">
              <w:rPr>
                <w:rStyle w:val="hps"/>
                <w:rFonts w:eastAsiaTheme="majorEastAsia"/>
                <w:color w:val="333333"/>
                <w:sz w:val="20"/>
                <w:szCs w:val="20"/>
              </w:rPr>
              <w:sym w:font="Symbol" w:char="F07F"/>
            </w:r>
            <w:r w:rsidRPr="000D55F7">
              <w:rPr>
                <w:rStyle w:val="hps"/>
                <w:rFonts w:eastAsiaTheme="majorEastAsia"/>
                <w:color w:val="333333"/>
                <w:sz w:val="20"/>
                <w:szCs w:val="20"/>
              </w:rPr>
              <w:t xml:space="preserve"> 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mjekësi</w:t>
            </w:r>
          </w:p>
        </w:tc>
        <w:tc>
          <w:tcPr>
            <w:tcW w:w="632" w:type="pct"/>
          </w:tcPr>
          <w:p w:rsidR="003B34E4" w:rsidRPr="00CD2E2D" w:rsidRDefault="003B34E4" w:rsidP="007616F0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0D55F7">
              <w:rPr>
                <w:rStyle w:val="hps"/>
                <w:rFonts w:eastAsiaTheme="majorEastAsia"/>
                <w:color w:val="333333"/>
                <w:sz w:val="20"/>
                <w:szCs w:val="20"/>
              </w:rPr>
              <w:sym w:font="Symbol" w:char="F07F"/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veterinari</w:t>
            </w:r>
          </w:p>
        </w:tc>
        <w:tc>
          <w:tcPr>
            <w:tcW w:w="632" w:type="pct"/>
          </w:tcPr>
          <w:p w:rsidR="003B34E4" w:rsidRPr="00CD2E2D" w:rsidRDefault="003B34E4" w:rsidP="007616F0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0D55F7">
              <w:rPr>
                <w:rStyle w:val="hps"/>
                <w:rFonts w:eastAsiaTheme="majorEastAsia"/>
                <w:color w:val="333333"/>
                <w:sz w:val="20"/>
                <w:szCs w:val="20"/>
              </w:rPr>
              <w:sym w:font="Symbol" w:char="F07F"/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industri</w:t>
            </w:r>
          </w:p>
        </w:tc>
        <w:tc>
          <w:tcPr>
            <w:tcW w:w="518" w:type="pct"/>
          </w:tcPr>
          <w:p w:rsidR="003B34E4" w:rsidRPr="00CD2E2D" w:rsidRDefault="003B34E4" w:rsidP="007616F0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0D55F7">
              <w:rPr>
                <w:rStyle w:val="hps"/>
                <w:rFonts w:eastAsiaTheme="majorEastAsia"/>
                <w:color w:val="333333"/>
                <w:sz w:val="20"/>
                <w:szCs w:val="20"/>
              </w:rPr>
              <w:sym w:font="Symbol" w:char="F07F"/>
            </w: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treg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ti</w:t>
            </w:r>
          </w:p>
        </w:tc>
        <w:tc>
          <w:tcPr>
            <w:tcW w:w="872" w:type="pct"/>
          </w:tcPr>
          <w:p w:rsidR="003B34E4" w:rsidRPr="00CD2E2D" w:rsidRDefault="003B34E4" w:rsidP="00350A6B">
            <w:pPr>
              <w:spacing w:line="276" w:lineRule="auto"/>
              <w:ind w:right="-100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0D55F7">
              <w:rPr>
                <w:rStyle w:val="hps"/>
                <w:rFonts w:eastAsiaTheme="majorEastAsia"/>
                <w:color w:val="333333"/>
                <w:sz w:val="20"/>
                <w:szCs w:val="20"/>
              </w:rPr>
              <w:sym w:font="Symbol" w:char="F07F"/>
            </w:r>
            <w:r w:rsidRPr="000D55F7">
              <w:rPr>
                <w:rStyle w:val="hps"/>
                <w:rFonts w:eastAsiaTheme="majorEastAsia"/>
                <w:color w:val="333333"/>
                <w:sz w:val="20"/>
                <w:szCs w:val="20"/>
              </w:rPr>
              <w:t xml:space="preserve"> 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kërkime  shkencore</w:t>
            </w:r>
          </w:p>
        </w:tc>
        <w:tc>
          <w:tcPr>
            <w:tcW w:w="1050" w:type="pct"/>
          </w:tcPr>
          <w:p w:rsidR="003B34E4" w:rsidRPr="00CD2E2D" w:rsidRDefault="003B34E4" w:rsidP="007616F0">
            <w:pPr>
              <w:spacing w:line="276" w:lineRule="auto"/>
              <w:ind w:left="-98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0D55F7">
              <w:rPr>
                <w:rStyle w:val="hps"/>
                <w:rFonts w:eastAsiaTheme="majorEastAsia"/>
                <w:color w:val="333333"/>
                <w:sz w:val="20"/>
                <w:szCs w:val="20"/>
              </w:rPr>
              <w:sym w:font="Symbol" w:char="F07F"/>
            </w:r>
            <w:r w:rsidR="00254141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të tjera _________________</w:t>
            </w:r>
          </w:p>
        </w:tc>
      </w:tr>
      <w:tr w:rsidR="003B34E4" w:rsidRPr="00CD2E2D" w:rsidTr="00350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4E4" w:rsidRDefault="003B34E4" w:rsidP="007616F0">
            <w:pPr>
              <w:spacing w:line="276" w:lineRule="auto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</w:p>
          <w:p w:rsidR="003B34E4" w:rsidRPr="00CD2E2D" w:rsidRDefault="003B34E4" w:rsidP="00EC1331">
            <w:pPr>
              <w:spacing w:line="276" w:lineRule="auto"/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</w:pP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Lloji i praktik</w:t>
            </w: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ë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s</w:t>
            </w: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/</w:t>
            </w:r>
            <w:proofErr w:type="spellStart"/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ave</w:t>
            </w:r>
            <w:proofErr w:type="spellEnd"/>
            <w:r w:rsidRPr="00CD2E2D"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  <w:t xml:space="preserve">: </w:t>
            </w:r>
            <w:r>
              <w:rPr>
                <w:rStyle w:val="hps"/>
                <w:rFonts w:eastAsiaTheme="majorEastAsia"/>
                <w:i/>
                <w:color w:val="333333"/>
                <w:sz w:val="14"/>
                <w:szCs w:val="16"/>
              </w:rPr>
              <w:t>:</w:t>
            </w:r>
            <w:r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  <w:t>_________</w:t>
            </w:r>
            <w:r w:rsidRPr="00CD2E2D"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  <w:t>______________________________________________________</w:t>
            </w:r>
            <w:r w:rsidR="00254141">
              <w:rPr>
                <w:rStyle w:val="hps"/>
                <w:rFonts w:eastAsiaTheme="majorEastAsia"/>
                <w:i/>
                <w:color w:val="333333"/>
                <w:sz w:val="16"/>
                <w:szCs w:val="16"/>
              </w:rPr>
              <w:t>___________________</w:t>
            </w:r>
          </w:p>
        </w:tc>
      </w:tr>
      <w:tr w:rsidR="003B34E4" w:rsidRPr="00CD2E2D" w:rsidTr="00350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4E4" w:rsidRPr="000D55F7" w:rsidRDefault="003B34E4" w:rsidP="007616F0">
            <w:pPr>
              <w:spacing w:line="276" w:lineRule="auto"/>
              <w:rPr>
                <w:rStyle w:val="hps"/>
                <w:rFonts w:eastAsiaTheme="majorEastAsia"/>
                <w:color w:val="333333"/>
                <w:sz w:val="8"/>
                <w:szCs w:val="8"/>
              </w:rPr>
            </w:pPr>
          </w:p>
        </w:tc>
      </w:tr>
    </w:tbl>
    <w:p w:rsidR="00D924BB" w:rsidRDefault="003B34E4" w:rsidP="00D924BB">
      <w:pPr>
        <w:pStyle w:val="ListParagraph"/>
        <w:widowControl w:val="0"/>
        <w:numPr>
          <w:ilvl w:val="0"/>
          <w:numId w:val="1"/>
        </w:numPr>
        <w:tabs>
          <w:tab w:val="left" w:pos="462"/>
          <w:tab w:val="left" w:pos="463"/>
        </w:tabs>
        <w:spacing w:before="32" w:after="0" w:line="240" w:lineRule="auto"/>
        <w:contextualSpacing w:val="0"/>
        <w:rPr>
          <w:rFonts w:ascii="Times New Roman" w:hAnsi="Times New Roman"/>
          <w:b/>
          <w:color w:val="010202"/>
          <w:sz w:val="18"/>
          <w:szCs w:val="18"/>
        </w:rPr>
      </w:pP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Të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dhënat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mbi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burimet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 xml:space="preserve"> </w:t>
      </w:r>
      <w:proofErr w:type="spellStart"/>
      <w:r w:rsidRPr="00D924BB">
        <w:rPr>
          <w:rFonts w:ascii="Times New Roman" w:hAnsi="Times New Roman"/>
          <w:b/>
          <w:color w:val="010202"/>
          <w:sz w:val="18"/>
          <w:szCs w:val="18"/>
        </w:rPr>
        <w:t>radioaktive</w:t>
      </w:r>
      <w:proofErr w:type="spellEnd"/>
      <w:r w:rsidRPr="00D924BB">
        <w:rPr>
          <w:rFonts w:ascii="Times New Roman" w:hAnsi="Times New Roman"/>
          <w:b/>
          <w:color w:val="010202"/>
          <w:sz w:val="18"/>
          <w:szCs w:val="18"/>
        </w:rPr>
        <w:t>:</w:t>
      </w:r>
    </w:p>
    <w:p w:rsidR="00D924BB" w:rsidRPr="00D924BB" w:rsidRDefault="00D924BB" w:rsidP="00D924BB">
      <w:pPr>
        <w:widowControl w:val="0"/>
        <w:tabs>
          <w:tab w:val="left" w:pos="462"/>
          <w:tab w:val="left" w:pos="463"/>
        </w:tabs>
        <w:spacing w:before="32"/>
        <w:ind w:left="138"/>
        <w:rPr>
          <w:b/>
          <w:color w:val="010202"/>
          <w:sz w:val="4"/>
          <w:szCs w:val="4"/>
        </w:rPr>
      </w:pPr>
    </w:p>
    <w:p w:rsidR="003B34E4" w:rsidRPr="00CD2E2D" w:rsidRDefault="003B34E4" w:rsidP="003B34E4">
      <w:pPr>
        <w:widowControl w:val="0"/>
        <w:tabs>
          <w:tab w:val="left" w:pos="462"/>
          <w:tab w:val="left" w:pos="463"/>
        </w:tabs>
        <w:spacing w:before="32"/>
        <w:rPr>
          <w:color w:val="010202"/>
          <w:sz w:val="16"/>
        </w:rPr>
      </w:pPr>
      <w:r w:rsidRPr="00CD2E2D">
        <w:rPr>
          <w:i/>
          <w:color w:val="010202"/>
          <w:sz w:val="16"/>
        </w:rPr>
        <w:t xml:space="preserve">Plotëso të dhënat në faqe shtesë për </w:t>
      </w:r>
      <w:proofErr w:type="spellStart"/>
      <w:r w:rsidRPr="00CD2E2D">
        <w:rPr>
          <w:i/>
          <w:color w:val="010202"/>
          <w:sz w:val="16"/>
        </w:rPr>
        <w:t>cdo</w:t>
      </w:r>
      <w:proofErr w:type="spellEnd"/>
      <w:r w:rsidRPr="00CD2E2D">
        <w:rPr>
          <w:i/>
          <w:color w:val="010202"/>
          <w:sz w:val="16"/>
        </w:rPr>
        <w:t xml:space="preserve"> burim radioaktiv në rast </w:t>
      </w:r>
      <w:r>
        <w:rPr>
          <w:i/>
          <w:color w:val="010202"/>
          <w:sz w:val="16"/>
        </w:rPr>
        <w:t>se</w:t>
      </w:r>
      <w:r w:rsidRPr="00CD2E2D">
        <w:rPr>
          <w:i/>
          <w:color w:val="010202"/>
          <w:sz w:val="16"/>
        </w:rPr>
        <w:t xml:space="preserve"> hapësira</w:t>
      </w:r>
      <w:r>
        <w:rPr>
          <w:i/>
          <w:color w:val="010202"/>
          <w:sz w:val="16"/>
        </w:rPr>
        <w:t xml:space="preserve"> e mëposhtme</w:t>
      </w:r>
      <w:r w:rsidRPr="00CD2E2D">
        <w:rPr>
          <w:i/>
          <w:color w:val="010202"/>
          <w:sz w:val="16"/>
        </w:rPr>
        <w:t xml:space="preserve"> nuk është e mjaftueshme.</w:t>
      </w:r>
    </w:p>
    <w:tbl>
      <w:tblPr>
        <w:tblpPr w:leftFromText="180" w:rightFromText="180" w:vertAnchor="text" w:horzAnchor="margin" w:tblpY="141"/>
        <w:tblW w:w="5002" w:type="pct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2194"/>
        <w:gridCol w:w="2194"/>
        <w:gridCol w:w="2193"/>
        <w:gridCol w:w="2105"/>
      </w:tblGrid>
      <w:tr w:rsidR="003B34E4" w:rsidRPr="00CD2E2D" w:rsidTr="004A3166">
        <w:trPr>
          <w:trHeight w:hRule="exact" w:val="564"/>
        </w:trPr>
        <w:tc>
          <w:tcPr>
            <w:tcW w:w="976" w:type="pct"/>
          </w:tcPr>
          <w:p w:rsidR="003B34E4" w:rsidRPr="00CD2E2D" w:rsidRDefault="003B34E4" w:rsidP="004A3166">
            <w:pPr>
              <w:pStyle w:val="TableParagraph"/>
              <w:spacing w:line="240" w:lineRule="auto"/>
              <w:ind w:left="321" w:right="255" w:hanging="51"/>
              <w:rPr>
                <w:b/>
                <w:sz w:val="16"/>
              </w:rPr>
            </w:pPr>
            <w:proofErr w:type="spellStart"/>
            <w:r w:rsidRPr="00CD2E2D">
              <w:rPr>
                <w:b/>
                <w:color w:val="010202"/>
                <w:sz w:val="16"/>
              </w:rPr>
              <w:t>Radionukl</w:t>
            </w:r>
            <w:r>
              <w:rPr>
                <w:b/>
                <w:color w:val="010202"/>
                <w:sz w:val="16"/>
              </w:rPr>
              <w:t>e</w:t>
            </w:r>
            <w:r w:rsidRPr="00CD2E2D">
              <w:rPr>
                <w:b/>
                <w:color w:val="010202"/>
                <w:sz w:val="16"/>
              </w:rPr>
              <w:t>idi</w:t>
            </w:r>
            <w:proofErr w:type="spellEnd"/>
            <w:r w:rsidRPr="00CD2E2D">
              <w:rPr>
                <w:b/>
                <w:color w:val="010202"/>
                <w:sz w:val="16"/>
              </w:rPr>
              <w:t xml:space="preserve"> </w:t>
            </w:r>
            <w:r w:rsidRPr="00CD2E2D">
              <w:rPr>
                <w:b/>
                <w:color w:val="010202"/>
                <w:sz w:val="16"/>
              </w:rPr>
              <w:br/>
            </w:r>
            <w:r w:rsidRPr="00CD2E2D">
              <w:rPr>
                <w:color w:val="010202"/>
                <w:sz w:val="16"/>
              </w:rPr>
              <w:t>(p.sh Ir-192)</w:t>
            </w:r>
          </w:p>
        </w:tc>
        <w:tc>
          <w:tcPr>
            <w:tcW w:w="1016" w:type="pct"/>
          </w:tcPr>
          <w:p w:rsidR="003B34E4" w:rsidRPr="00CD2E2D" w:rsidRDefault="003B34E4" w:rsidP="004A3166">
            <w:pPr>
              <w:pStyle w:val="TableParagraph"/>
              <w:spacing w:line="240" w:lineRule="auto"/>
              <w:ind w:right="147"/>
              <w:rPr>
                <w:b/>
                <w:sz w:val="16"/>
              </w:rPr>
            </w:pPr>
            <w:proofErr w:type="spellStart"/>
            <w:r w:rsidRPr="00CD2E2D">
              <w:rPr>
                <w:b/>
                <w:color w:val="010202"/>
                <w:sz w:val="16"/>
              </w:rPr>
              <w:t>Numri</w:t>
            </w:r>
            <w:proofErr w:type="spellEnd"/>
            <w:r w:rsidRPr="00CD2E2D">
              <w:rPr>
                <w:b/>
                <w:color w:val="010202"/>
                <w:sz w:val="16"/>
              </w:rPr>
              <w:t xml:space="preserve"> i </w:t>
            </w:r>
            <w:proofErr w:type="spellStart"/>
            <w:r w:rsidRPr="00CD2E2D">
              <w:rPr>
                <w:b/>
                <w:color w:val="010202"/>
                <w:sz w:val="16"/>
              </w:rPr>
              <w:t>identifikimit</w:t>
            </w:r>
            <w:proofErr w:type="spellEnd"/>
          </w:p>
        </w:tc>
        <w:tc>
          <w:tcPr>
            <w:tcW w:w="1016" w:type="pct"/>
          </w:tcPr>
          <w:p w:rsidR="003B34E4" w:rsidRPr="00CD2E2D" w:rsidRDefault="003B34E4" w:rsidP="004A3166">
            <w:pPr>
              <w:pStyle w:val="TableParagraph"/>
              <w:ind w:left="0"/>
              <w:rPr>
                <w:b/>
                <w:sz w:val="16"/>
              </w:rPr>
            </w:pPr>
            <w:proofErr w:type="spellStart"/>
            <w:r w:rsidRPr="00CD2E2D">
              <w:rPr>
                <w:b/>
                <w:color w:val="010202"/>
                <w:sz w:val="16"/>
              </w:rPr>
              <w:t>Lokacioni</w:t>
            </w:r>
            <w:proofErr w:type="spellEnd"/>
          </w:p>
        </w:tc>
        <w:tc>
          <w:tcPr>
            <w:tcW w:w="1016" w:type="pct"/>
          </w:tcPr>
          <w:p w:rsidR="003B34E4" w:rsidRPr="00CD2E2D" w:rsidRDefault="003B34E4" w:rsidP="004A3166">
            <w:pPr>
              <w:pStyle w:val="TableParagraph"/>
              <w:spacing w:line="180" w:lineRule="exact"/>
              <w:ind w:left="280" w:right="281"/>
              <w:rPr>
                <w:b/>
                <w:sz w:val="16"/>
              </w:rPr>
            </w:pPr>
            <w:proofErr w:type="spellStart"/>
            <w:r w:rsidRPr="00CD2E2D">
              <w:rPr>
                <w:b/>
                <w:color w:val="010202"/>
                <w:sz w:val="16"/>
              </w:rPr>
              <w:t>Aktiviteti</w:t>
            </w:r>
            <w:proofErr w:type="spellEnd"/>
          </w:p>
          <w:p w:rsidR="003B34E4" w:rsidRPr="00CD2E2D" w:rsidRDefault="003B34E4" w:rsidP="004A3166">
            <w:pPr>
              <w:pStyle w:val="TableParagraph"/>
              <w:spacing w:line="183" w:lineRule="exact"/>
              <w:ind w:left="280" w:right="281"/>
              <w:rPr>
                <w:sz w:val="16"/>
              </w:rPr>
            </w:pPr>
            <w:r w:rsidRPr="00CD2E2D">
              <w:rPr>
                <w:color w:val="010202"/>
                <w:sz w:val="16"/>
              </w:rPr>
              <w:t>[Becquerel]</w:t>
            </w:r>
          </w:p>
        </w:tc>
        <w:tc>
          <w:tcPr>
            <w:tcW w:w="975" w:type="pct"/>
          </w:tcPr>
          <w:p w:rsidR="003B34E4" w:rsidRPr="00CD2E2D" w:rsidRDefault="003B34E4" w:rsidP="004A3166">
            <w:pPr>
              <w:pStyle w:val="TableParagraph"/>
              <w:spacing w:line="180" w:lineRule="exact"/>
              <w:ind w:right="178"/>
              <w:rPr>
                <w:b/>
                <w:sz w:val="16"/>
              </w:rPr>
            </w:pPr>
            <w:r w:rsidRPr="00CD2E2D">
              <w:rPr>
                <w:b/>
                <w:color w:val="010202"/>
                <w:sz w:val="16"/>
              </w:rPr>
              <w:t xml:space="preserve">Forma e </w:t>
            </w:r>
            <w:proofErr w:type="spellStart"/>
            <w:r w:rsidRPr="00CD2E2D">
              <w:rPr>
                <w:b/>
                <w:color w:val="010202"/>
                <w:sz w:val="16"/>
              </w:rPr>
              <w:t>burimit</w:t>
            </w:r>
            <w:proofErr w:type="spellEnd"/>
          </w:p>
          <w:p w:rsidR="003B34E4" w:rsidRPr="00CD2E2D" w:rsidRDefault="003B34E4" w:rsidP="004A3166">
            <w:pPr>
              <w:pStyle w:val="TableParagraph"/>
              <w:spacing w:line="240" w:lineRule="auto"/>
              <w:ind w:right="184"/>
              <w:rPr>
                <w:sz w:val="16"/>
              </w:rPr>
            </w:pPr>
            <w:r w:rsidRPr="00CD2E2D">
              <w:rPr>
                <w:color w:val="010202"/>
                <w:sz w:val="16"/>
              </w:rPr>
              <w:t xml:space="preserve">(i </w:t>
            </w:r>
            <w:proofErr w:type="spellStart"/>
            <w:r w:rsidRPr="00CD2E2D">
              <w:rPr>
                <w:color w:val="010202"/>
                <w:sz w:val="16"/>
              </w:rPr>
              <w:t>hapur</w:t>
            </w:r>
            <w:proofErr w:type="spellEnd"/>
            <w:r w:rsidRPr="00CD2E2D">
              <w:rPr>
                <w:color w:val="010202"/>
                <w:sz w:val="16"/>
              </w:rPr>
              <w:t xml:space="preserve">, i </w:t>
            </w:r>
            <w:proofErr w:type="spellStart"/>
            <w:r w:rsidRPr="00CD2E2D">
              <w:rPr>
                <w:color w:val="010202"/>
                <w:sz w:val="16"/>
              </w:rPr>
              <w:t>mbyllur</w:t>
            </w:r>
            <w:proofErr w:type="spellEnd"/>
            <w:r w:rsidRPr="00CD2E2D">
              <w:rPr>
                <w:color w:val="010202"/>
                <w:sz w:val="16"/>
              </w:rPr>
              <w:t xml:space="preserve">, </w:t>
            </w:r>
            <w:r w:rsidRPr="00CD2E2D">
              <w:rPr>
                <w:color w:val="010202"/>
                <w:sz w:val="16"/>
              </w:rPr>
              <w:br/>
              <w:t xml:space="preserve">i </w:t>
            </w:r>
            <w:proofErr w:type="spellStart"/>
            <w:r w:rsidRPr="00CD2E2D">
              <w:rPr>
                <w:color w:val="010202"/>
                <w:sz w:val="16"/>
              </w:rPr>
              <w:t>ngurtë</w:t>
            </w:r>
            <w:proofErr w:type="spellEnd"/>
            <w:r w:rsidRPr="00CD2E2D">
              <w:rPr>
                <w:color w:val="010202"/>
                <w:sz w:val="16"/>
              </w:rPr>
              <w:t xml:space="preserve"> i </w:t>
            </w:r>
            <w:proofErr w:type="spellStart"/>
            <w:r w:rsidRPr="00CD2E2D">
              <w:rPr>
                <w:color w:val="010202"/>
                <w:sz w:val="16"/>
              </w:rPr>
              <w:t>lëngët</w:t>
            </w:r>
            <w:proofErr w:type="spellEnd"/>
            <w:r w:rsidRPr="00CD2E2D">
              <w:rPr>
                <w:color w:val="010202"/>
                <w:sz w:val="16"/>
              </w:rPr>
              <w:t xml:space="preserve">, i </w:t>
            </w:r>
            <w:proofErr w:type="spellStart"/>
            <w:r w:rsidRPr="00CD2E2D">
              <w:rPr>
                <w:color w:val="010202"/>
                <w:sz w:val="16"/>
              </w:rPr>
              <w:t>gaztë</w:t>
            </w:r>
            <w:proofErr w:type="spellEnd"/>
            <w:r w:rsidRPr="00CD2E2D">
              <w:rPr>
                <w:color w:val="010202"/>
                <w:sz w:val="16"/>
              </w:rPr>
              <w:t>)</w:t>
            </w:r>
          </w:p>
        </w:tc>
      </w:tr>
      <w:tr w:rsidR="003B34E4" w:rsidRPr="00CD2E2D" w:rsidTr="004A3166">
        <w:trPr>
          <w:trHeight w:val="288"/>
        </w:trPr>
        <w:tc>
          <w:tcPr>
            <w:tcW w:w="97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101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101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101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975" w:type="pct"/>
          </w:tcPr>
          <w:p w:rsidR="003B34E4" w:rsidRPr="00CD2E2D" w:rsidRDefault="003B34E4" w:rsidP="004A3166">
            <w:pPr>
              <w:jc w:val="center"/>
            </w:pPr>
          </w:p>
        </w:tc>
      </w:tr>
      <w:tr w:rsidR="003B34E4" w:rsidRPr="00CD2E2D" w:rsidTr="004A3166">
        <w:trPr>
          <w:trHeight w:val="288"/>
        </w:trPr>
        <w:tc>
          <w:tcPr>
            <w:tcW w:w="97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101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101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101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975" w:type="pct"/>
          </w:tcPr>
          <w:p w:rsidR="003B34E4" w:rsidRPr="00CD2E2D" w:rsidRDefault="003B34E4" w:rsidP="004A3166">
            <w:pPr>
              <w:jc w:val="center"/>
            </w:pPr>
          </w:p>
        </w:tc>
      </w:tr>
      <w:tr w:rsidR="003B34E4" w:rsidRPr="00CD2E2D" w:rsidTr="004A3166">
        <w:trPr>
          <w:trHeight w:val="288"/>
        </w:trPr>
        <w:tc>
          <w:tcPr>
            <w:tcW w:w="97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101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101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1016" w:type="pct"/>
          </w:tcPr>
          <w:p w:rsidR="003B34E4" w:rsidRPr="00CD2E2D" w:rsidRDefault="003B34E4" w:rsidP="004A3166">
            <w:pPr>
              <w:jc w:val="center"/>
            </w:pPr>
          </w:p>
        </w:tc>
        <w:tc>
          <w:tcPr>
            <w:tcW w:w="975" w:type="pct"/>
          </w:tcPr>
          <w:p w:rsidR="003B34E4" w:rsidRPr="00CD2E2D" w:rsidRDefault="003B34E4" w:rsidP="004A3166">
            <w:pPr>
              <w:jc w:val="center"/>
            </w:pPr>
          </w:p>
        </w:tc>
      </w:tr>
    </w:tbl>
    <w:p w:rsidR="003B34E4" w:rsidRPr="00CD2E2D" w:rsidRDefault="003B34E4" w:rsidP="003B34E4">
      <w:pPr>
        <w:pStyle w:val="BodyText"/>
        <w:spacing w:before="11"/>
        <w:rPr>
          <w:sz w:val="7"/>
        </w:rPr>
      </w:pPr>
    </w:p>
    <w:p w:rsidR="003B34E4" w:rsidRPr="00D924BB" w:rsidRDefault="003B34E4" w:rsidP="003B34E4">
      <w:pPr>
        <w:pStyle w:val="BodyText"/>
        <w:spacing w:before="11"/>
        <w:rPr>
          <w:sz w:val="12"/>
          <w:szCs w:val="12"/>
        </w:rPr>
      </w:pPr>
    </w:p>
    <w:p w:rsidR="003B34E4" w:rsidRDefault="003B34E4" w:rsidP="003B34E4">
      <w:pPr>
        <w:pStyle w:val="ListParagraph"/>
        <w:widowControl w:val="0"/>
        <w:tabs>
          <w:tab w:val="left" w:pos="462"/>
          <w:tab w:val="left" w:pos="463"/>
        </w:tabs>
        <w:spacing w:before="32" w:after="0" w:line="240" w:lineRule="auto"/>
        <w:ind w:left="462"/>
        <w:contextualSpacing w:val="0"/>
        <w:rPr>
          <w:rFonts w:ascii="Times New Roman" w:hAnsi="Times New Roman"/>
          <w:color w:val="010202"/>
          <w:sz w:val="16"/>
        </w:rPr>
      </w:pPr>
    </w:p>
    <w:p w:rsidR="003B34E4" w:rsidRPr="00D924BB" w:rsidRDefault="003B34E4" w:rsidP="003B34E4">
      <w:pPr>
        <w:pStyle w:val="ListParagraph"/>
        <w:widowControl w:val="0"/>
        <w:numPr>
          <w:ilvl w:val="0"/>
          <w:numId w:val="1"/>
        </w:numPr>
        <w:tabs>
          <w:tab w:val="left" w:pos="462"/>
          <w:tab w:val="left" w:pos="463"/>
        </w:tabs>
        <w:spacing w:before="32" w:after="0" w:line="240" w:lineRule="auto"/>
        <w:contextualSpacing w:val="0"/>
        <w:rPr>
          <w:rFonts w:ascii="Times New Roman" w:hAnsi="Times New Roman"/>
          <w:b/>
          <w:color w:val="010202"/>
          <w:sz w:val="16"/>
        </w:rPr>
      </w:pPr>
      <w:proofErr w:type="spellStart"/>
      <w:r w:rsidRPr="00D924BB">
        <w:rPr>
          <w:rFonts w:ascii="Times New Roman" w:hAnsi="Times New Roman"/>
          <w:b/>
          <w:color w:val="010202"/>
          <w:sz w:val="16"/>
        </w:rPr>
        <w:t>Verifikimi</w:t>
      </w:r>
      <w:proofErr w:type="spellEnd"/>
      <w:r w:rsidRPr="00D924BB">
        <w:rPr>
          <w:rFonts w:ascii="Times New Roman" w:hAnsi="Times New Roman"/>
          <w:b/>
          <w:color w:val="010202"/>
          <w:sz w:val="16"/>
        </w:rPr>
        <w:t xml:space="preserve"> i </w:t>
      </w:r>
      <w:proofErr w:type="spellStart"/>
      <w:r w:rsidRPr="00D924BB">
        <w:rPr>
          <w:rFonts w:ascii="Times New Roman" w:hAnsi="Times New Roman"/>
          <w:b/>
          <w:color w:val="010202"/>
          <w:sz w:val="16"/>
        </w:rPr>
        <w:t>personit</w:t>
      </w:r>
      <w:proofErr w:type="spellEnd"/>
      <w:r w:rsidRPr="00D924BB">
        <w:rPr>
          <w:rFonts w:ascii="Times New Roman" w:hAnsi="Times New Roman"/>
          <w:b/>
          <w:color w:val="010202"/>
          <w:sz w:val="16"/>
        </w:rPr>
        <w:t xml:space="preserve"> </w:t>
      </w:r>
      <w:proofErr w:type="spellStart"/>
      <w:r w:rsidRPr="00D924BB">
        <w:rPr>
          <w:rFonts w:ascii="Times New Roman" w:hAnsi="Times New Roman"/>
          <w:b/>
          <w:color w:val="010202"/>
          <w:sz w:val="16"/>
        </w:rPr>
        <w:t>juridik</w:t>
      </w:r>
      <w:proofErr w:type="spellEnd"/>
      <w:r w:rsidRPr="00D924BB">
        <w:rPr>
          <w:rFonts w:ascii="Times New Roman" w:hAnsi="Times New Roman"/>
          <w:b/>
          <w:color w:val="010202"/>
          <w:sz w:val="16"/>
        </w:rPr>
        <w:t>/</w:t>
      </w:r>
      <w:proofErr w:type="spellStart"/>
      <w:r w:rsidRPr="00D924BB">
        <w:rPr>
          <w:rFonts w:ascii="Times New Roman" w:hAnsi="Times New Roman"/>
          <w:b/>
          <w:color w:val="010202"/>
          <w:sz w:val="16"/>
        </w:rPr>
        <w:t>fizik</w:t>
      </w:r>
      <w:proofErr w:type="spellEnd"/>
      <w:r w:rsidRPr="00D924BB">
        <w:rPr>
          <w:rFonts w:ascii="Times New Roman" w:hAnsi="Times New Roman"/>
          <w:b/>
          <w:color w:val="010202"/>
          <w:sz w:val="16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1"/>
        <w:gridCol w:w="3599"/>
      </w:tblGrid>
      <w:tr w:rsidR="003B34E4" w:rsidRPr="00CD2E2D" w:rsidTr="006B3D30">
        <w:trPr>
          <w:trHeight w:hRule="exact" w:val="424"/>
        </w:trPr>
        <w:tc>
          <w:tcPr>
            <w:tcW w:w="1667" w:type="pct"/>
            <w:vAlign w:val="bottom"/>
          </w:tcPr>
          <w:p w:rsidR="003B34E4" w:rsidRPr="00CD2E2D" w:rsidRDefault="003B34E4" w:rsidP="006B3D30">
            <w:pPr>
              <w:pStyle w:val="TableParagraph"/>
              <w:ind w:left="0"/>
              <w:rPr>
                <w:sz w:val="16"/>
              </w:rPr>
            </w:pPr>
            <w:proofErr w:type="spellStart"/>
            <w:r>
              <w:rPr>
                <w:color w:val="010202"/>
                <w:sz w:val="16"/>
              </w:rPr>
              <w:t>Emri</w:t>
            </w:r>
            <w:proofErr w:type="spellEnd"/>
            <w:r>
              <w:rPr>
                <w:color w:val="010202"/>
                <w:sz w:val="16"/>
              </w:rPr>
              <w:t xml:space="preserve"> </w:t>
            </w:r>
            <w:proofErr w:type="spellStart"/>
            <w:r>
              <w:rPr>
                <w:color w:val="010202"/>
                <w:sz w:val="16"/>
              </w:rPr>
              <w:t>dhe</w:t>
            </w:r>
            <w:proofErr w:type="spellEnd"/>
            <w:r>
              <w:rPr>
                <w:color w:val="010202"/>
                <w:sz w:val="16"/>
              </w:rPr>
              <w:t xml:space="preserve"> </w:t>
            </w:r>
            <w:proofErr w:type="spellStart"/>
            <w:r>
              <w:rPr>
                <w:color w:val="010202"/>
                <w:sz w:val="16"/>
              </w:rPr>
              <w:t>mbiemri</w:t>
            </w:r>
            <w:proofErr w:type="spellEnd"/>
            <w:r>
              <w:rPr>
                <w:color w:val="010202"/>
                <w:sz w:val="16"/>
              </w:rPr>
              <w:t>:</w:t>
            </w:r>
            <w:r w:rsidRPr="00CD2E2D">
              <w:rPr>
                <w:color w:val="010202"/>
                <w:sz w:val="16"/>
              </w:rPr>
              <w:t>_______________________</w:t>
            </w:r>
            <w:r w:rsidR="00424E29">
              <w:rPr>
                <w:color w:val="010202"/>
                <w:sz w:val="16"/>
              </w:rPr>
              <w:t>__</w:t>
            </w:r>
          </w:p>
        </w:tc>
        <w:tc>
          <w:tcPr>
            <w:tcW w:w="1667" w:type="pct"/>
            <w:vAlign w:val="bottom"/>
          </w:tcPr>
          <w:p w:rsidR="003B34E4" w:rsidRDefault="003B34E4" w:rsidP="006B3D30">
            <w:pPr>
              <w:pStyle w:val="TableParagraph"/>
              <w:ind w:left="0" w:right="633"/>
              <w:rPr>
                <w:sz w:val="16"/>
              </w:rPr>
            </w:pPr>
            <w:r>
              <w:rPr>
                <w:color w:val="010202"/>
                <w:sz w:val="16"/>
              </w:rPr>
              <w:t xml:space="preserve">                           </w:t>
            </w:r>
            <w:r w:rsidRPr="00CD2E2D">
              <w:rPr>
                <w:color w:val="010202"/>
                <w:sz w:val="16"/>
              </w:rPr>
              <w:t>V.V.</w:t>
            </w:r>
          </w:p>
          <w:p w:rsidR="003B34E4" w:rsidRPr="00CF6E1A" w:rsidRDefault="003B34E4" w:rsidP="006B3D30">
            <w:pPr>
              <w:rPr>
                <w:lang w:val="en-US" w:eastAsia="en-US"/>
              </w:rPr>
            </w:pPr>
          </w:p>
          <w:p w:rsidR="003B34E4" w:rsidRPr="00CF6E1A" w:rsidRDefault="003B34E4" w:rsidP="006B3D30">
            <w:pPr>
              <w:rPr>
                <w:lang w:val="en-US" w:eastAsia="en-US"/>
              </w:rPr>
            </w:pPr>
          </w:p>
          <w:p w:rsidR="003B34E4" w:rsidRPr="00CF6E1A" w:rsidRDefault="003B34E4" w:rsidP="006B3D30">
            <w:pPr>
              <w:rPr>
                <w:lang w:val="en-US" w:eastAsia="en-US"/>
              </w:rPr>
            </w:pPr>
          </w:p>
          <w:p w:rsidR="003B34E4" w:rsidRPr="00CF6E1A" w:rsidRDefault="003B34E4" w:rsidP="006B3D30">
            <w:pPr>
              <w:rPr>
                <w:lang w:val="en-US" w:eastAsia="en-US"/>
              </w:rPr>
            </w:pPr>
          </w:p>
          <w:p w:rsidR="003B34E4" w:rsidRDefault="003B34E4" w:rsidP="006B3D30">
            <w:pPr>
              <w:rPr>
                <w:lang w:val="en-US" w:eastAsia="en-US"/>
              </w:rPr>
            </w:pPr>
          </w:p>
          <w:p w:rsidR="003B34E4" w:rsidRPr="00CF6E1A" w:rsidRDefault="003B34E4" w:rsidP="006B3D30">
            <w:pPr>
              <w:rPr>
                <w:lang w:val="en-US" w:eastAsia="en-US"/>
              </w:rPr>
            </w:pPr>
          </w:p>
        </w:tc>
        <w:tc>
          <w:tcPr>
            <w:tcW w:w="1666" w:type="pct"/>
            <w:vAlign w:val="bottom"/>
          </w:tcPr>
          <w:p w:rsidR="003B34E4" w:rsidRPr="00CD2E2D" w:rsidRDefault="003B34E4" w:rsidP="006B3D30">
            <w:pPr>
              <w:pStyle w:val="TableParagraph"/>
              <w:ind w:left="0"/>
              <w:rPr>
                <w:sz w:val="16"/>
              </w:rPr>
            </w:pPr>
            <w:r>
              <w:rPr>
                <w:color w:val="010202"/>
                <w:sz w:val="16"/>
              </w:rPr>
              <w:t xml:space="preserve">   </w:t>
            </w:r>
            <w:r w:rsidRPr="00CD2E2D">
              <w:rPr>
                <w:color w:val="010202"/>
                <w:sz w:val="16"/>
              </w:rPr>
              <w:t>Data:</w:t>
            </w:r>
            <w:r>
              <w:rPr>
                <w:color w:val="010202"/>
                <w:sz w:val="16"/>
              </w:rPr>
              <w:t>___</w:t>
            </w:r>
            <w:r w:rsidR="00436D0A">
              <w:rPr>
                <w:color w:val="010202"/>
                <w:sz w:val="16"/>
              </w:rPr>
              <w:t>_</w:t>
            </w:r>
            <w:r>
              <w:rPr>
                <w:color w:val="010202"/>
                <w:sz w:val="16"/>
              </w:rPr>
              <w:t>_/___</w:t>
            </w:r>
            <w:r w:rsidR="00436D0A">
              <w:rPr>
                <w:color w:val="010202"/>
                <w:sz w:val="16"/>
              </w:rPr>
              <w:t>_</w:t>
            </w:r>
            <w:r>
              <w:rPr>
                <w:color w:val="010202"/>
                <w:sz w:val="16"/>
              </w:rPr>
              <w:t>_/____</w:t>
            </w:r>
            <w:r w:rsidR="00436D0A">
              <w:rPr>
                <w:color w:val="010202"/>
                <w:sz w:val="16"/>
              </w:rPr>
              <w:t>_</w:t>
            </w:r>
            <w:r>
              <w:rPr>
                <w:color w:val="010202"/>
                <w:sz w:val="16"/>
              </w:rPr>
              <w:t>__</w:t>
            </w:r>
          </w:p>
        </w:tc>
      </w:tr>
    </w:tbl>
    <w:p w:rsidR="003B34E4" w:rsidRDefault="003B34E4" w:rsidP="003B34E4">
      <w:pPr>
        <w:spacing w:after="200" w:line="276" w:lineRule="auto"/>
        <w:rPr>
          <w:b/>
        </w:rPr>
      </w:pPr>
    </w:p>
    <w:p w:rsidR="003B34E4" w:rsidRPr="00B54FD2" w:rsidRDefault="003B34E4" w:rsidP="003B34E4">
      <w:pPr>
        <w:spacing w:after="200" w:line="276" w:lineRule="auto"/>
        <w:rPr>
          <w:rFonts w:ascii="Book Antiqua" w:hAnsi="Book Antiqua"/>
          <w:b/>
        </w:rPr>
      </w:pPr>
      <w:r w:rsidRPr="00B54FD2">
        <w:rPr>
          <w:rFonts w:ascii="Book Antiqua" w:hAnsi="Book Antiqua"/>
          <w:b/>
        </w:rPr>
        <w:t>Shtojca 1 – Lista e dokumentacionit për aplikim për praktikë/a me burim/e radioaktive</w:t>
      </w:r>
    </w:p>
    <w:p w:rsidR="00C2271F" w:rsidRPr="00B54FD2" w:rsidRDefault="00C2271F" w:rsidP="003B34E4">
      <w:pPr>
        <w:spacing w:after="200"/>
        <w:rPr>
          <w:rFonts w:ascii="Book Antiqua" w:hAnsi="Book Antiqua"/>
          <w:sz w:val="22"/>
          <w:szCs w:val="22"/>
        </w:rPr>
      </w:pPr>
    </w:p>
    <w:p w:rsidR="00C2271F" w:rsidRPr="00B54FD2" w:rsidRDefault="00C2271F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>Kërkesa zyrtare drejtuar Agjencisë;</w:t>
      </w:r>
    </w:p>
    <w:p w:rsidR="00C2271F" w:rsidRPr="00B54FD2" w:rsidRDefault="00C2271F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 xml:space="preserve">Kopja e </w:t>
      </w:r>
      <w:proofErr w:type="spellStart"/>
      <w:r w:rsidRPr="00B54FD2">
        <w:rPr>
          <w:rFonts w:ascii="Book Antiqua" w:hAnsi="Book Antiqua"/>
          <w:lang w:val="sq-AL"/>
        </w:rPr>
        <w:t>çertifikatës</w:t>
      </w:r>
      <w:proofErr w:type="spellEnd"/>
      <w:r w:rsidRPr="00B54FD2">
        <w:rPr>
          <w:rFonts w:ascii="Book Antiqua" w:hAnsi="Book Antiqua"/>
          <w:lang w:val="sq-AL"/>
        </w:rPr>
        <w:t xml:space="preserve"> së regjistrimit të biznesit</w:t>
      </w:r>
      <w:r w:rsidR="002B70BE" w:rsidRPr="00B54FD2">
        <w:rPr>
          <w:rFonts w:ascii="Book Antiqua" w:hAnsi="Book Antiqua"/>
          <w:lang w:val="sq-AL"/>
        </w:rPr>
        <w:t>;</w:t>
      </w:r>
    </w:p>
    <w:p w:rsidR="003B34E4" w:rsidRPr="00B54FD2" w:rsidRDefault="003B34E4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>Raporti i vlerësimit të mbrojtjes nga rrezatimi (raport i hartuar nga eksperti për mbrojtje nga rrezatimi)</w:t>
      </w:r>
      <w:r w:rsidR="002B70BE" w:rsidRPr="00B54FD2">
        <w:rPr>
          <w:rFonts w:ascii="Book Antiqua" w:hAnsi="Book Antiqua"/>
          <w:lang w:val="sq-AL"/>
        </w:rPr>
        <w:t>;</w:t>
      </w:r>
    </w:p>
    <w:p w:rsidR="003B34E4" w:rsidRPr="00B54FD2" w:rsidRDefault="003B34E4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>Marrëveshja me shërbimin teknik për leximin</w:t>
      </w:r>
      <w:r w:rsidR="00E27E08" w:rsidRPr="00B54FD2">
        <w:rPr>
          <w:rFonts w:ascii="Book Antiqua" w:hAnsi="Book Antiqua"/>
          <w:lang w:val="sq-AL"/>
        </w:rPr>
        <w:t xml:space="preserve"> e </w:t>
      </w:r>
      <w:proofErr w:type="spellStart"/>
      <w:r w:rsidR="00E27E08" w:rsidRPr="00B54FD2">
        <w:rPr>
          <w:rFonts w:ascii="Book Antiqua" w:hAnsi="Book Antiqua"/>
          <w:lang w:val="sq-AL"/>
        </w:rPr>
        <w:t>dozimetrisë</w:t>
      </w:r>
      <w:proofErr w:type="spellEnd"/>
      <w:r w:rsidR="002B70BE" w:rsidRPr="00B54FD2">
        <w:rPr>
          <w:rFonts w:ascii="Book Antiqua" w:hAnsi="Book Antiqua"/>
          <w:lang w:val="sq-AL"/>
        </w:rPr>
        <w:t>;</w:t>
      </w:r>
    </w:p>
    <w:p w:rsidR="003B34E4" w:rsidRPr="00B54FD2" w:rsidRDefault="003B34E4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>Emërimi i personit përgjegjës për mbrojtje nga rrezatimi dhe kualifikimet</w:t>
      </w:r>
      <w:r w:rsidR="002B70BE" w:rsidRPr="00B54FD2">
        <w:rPr>
          <w:rFonts w:ascii="Book Antiqua" w:hAnsi="Book Antiqua"/>
          <w:lang w:val="sq-AL"/>
        </w:rPr>
        <w:t>;</w:t>
      </w:r>
    </w:p>
    <w:p w:rsidR="003B34E4" w:rsidRPr="00B54FD2" w:rsidRDefault="00843612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color w:val="FF0000"/>
          <w:lang w:val="sq-AL"/>
        </w:rPr>
      </w:pPr>
      <w:r>
        <w:rPr>
          <w:rFonts w:ascii="Book Antiqua" w:hAnsi="Book Antiqua"/>
          <w:lang w:val="sq-AL"/>
        </w:rPr>
        <w:t>Plani për menaxh</w:t>
      </w:r>
      <w:r w:rsidR="003B34E4" w:rsidRPr="00B54FD2">
        <w:rPr>
          <w:rFonts w:ascii="Book Antiqua" w:hAnsi="Book Antiqua"/>
          <w:lang w:val="sq-AL"/>
        </w:rPr>
        <w:t>imin e mbetjeve radio</w:t>
      </w:r>
      <w:r w:rsidR="004B4838">
        <w:rPr>
          <w:rFonts w:ascii="Book Antiqua" w:hAnsi="Book Antiqua"/>
          <w:lang w:val="sq-AL"/>
        </w:rPr>
        <w:t>aktive  (për praktikat me burim</w:t>
      </w:r>
      <w:r w:rsidR="003B34E4" w:rsidRPr="00B54FD2">
        <w:rPr>
          <w:rFonts w:ascii="Book Antiqua" w:hAnsi="Book Antiqua"/>
          <w:lang w:val="sq-AL"/>
        </w:rPr>
        <w:t xml:space="preserve"> të hapura)</w:t>
      </w:r>
      <w:r w:rsidR="002B70BE" w:rsidRPr="00B54FD2">
        <w:rPr>
          <w:rFonts w:ascii="Book Antiqua" w:hAnsi="Book Antiqua"/>
          <w:lang w:val="sq-AL"/>
        </w:rPr>
        <w:t>;</w:t>
      </w:r>
    </w:p>
    <w:p w:rsidR="003B34E4" w:rsidRPr="00B54FD2" w:rsidRDefault="003B34E4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>Plani i veprimit në rast të aksidentit me burime radioaktive</w:t>
      </w:r>
      <w:r w:rsidR="002B70BE" w:rsidRPr="00B54FD2">
        <w:rPr>
          <w:rFonts w:ascii="Book Antiqua" w:hAnsi="Book Antiqua"/>
          <w:lang w:val="sq-AL"/>
        </w:rPr>
        <w:t>;</w:t>
      </w:r>
    </w:p>
    <w:p w:rsidR="003B34E4" w:rsidRPr="00B54FD2" w:rsidRDefault="003B34E4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>Kualifikimet e stafit: kopjet e dokumenteve përkatëse</w:t>
      </w:r>
      <w:r w:rsidR="00135581" w:rsidRPr="00B54FD2">
        <w:rPr>
          <w:rFonts w:ascii="Book Antiqua" w:hAnsi="Book Antiqua"/>
          <w:lang w:val="sq-AL"/>
        </w:rPr>
        <w:t xml:space="preserve"> </w:t>
      </w:r>
      <w:r w:rsidRPr="00B54FD2">
        <w:rPr>
          <w:rFonts w:ascii="Book Antiqua" w:hAnsi="Book Antiqua"/>
          <w:lang w:val="sq-AL"/>
        </w:rPr>
        <w:t>(diploma, licenca të punës, trajnime)</w:t>
      </w:r>
      <w:r w:rsidR="002B70BE" w:rsidRPr="00B54FD2">
        <w:rPr>
          <w:rFonts w:ascii="Book Antiqua" w:hAnsi="Book Antiqua"/>
          <w:lang w:val="sq-AL"/>
        </w:rPr>
        <w:t>;</w:t>
      </w:r>
    </w:p>
    <w:p w:rsidR="00B7000E" w:rsidRPr="00B54FD2" w:rsidRDefault="003B34E4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>Kodi i praktikës (theksohen përgjegjësitë e stafit punonjës në praktikë)</w:t>
      </w:r>
      <w:r w:rsidR="002B70BE" w:rsidRPr="00B54FD2">
        <w:rPr>
          <w:rFonts w:ascii="Book Antiqua" w:hAnsi="Book Antiqua"/>
          <w:lang w:val="sq-AL"/>
        </w:rPr>
        <w:t>;</w:t>
      </w:r>
    </w:p>
    <w:p w:rsidR="00B54FD2" w:rsidRPr="00B54FD2" w:rsidRDefault="00B54FD2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>Kalibrimi dhe matjet e kontro</w:t>
      </w:r>
      <w:r w:rsidR="00C60782">
        <w:rPr>
          <w:rFonts w:ascii="Book Antiqua" w:hAnsi="Book Antiqua"/>
          <w:lang w:val="sq-AL"/>
        </w:rPr>
        <w:t>llit te kualitetit për pajisjet;</w:t>
      </w:r>
    </w:p>
    <w:p w:rsidR="00984682" w:rsidRPr="00B54FD2" w:rsidRDefault="00984682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inorBidi"/>
          <w:lang w:val="sq-AL"/>
        </w:rPr>
      </w:pPr>
      <w:r w:rsidRPr="00B54FD2">
        <w:rPr>
          <w:rFonts w:ascii="Book Antiqua" w:hAnsi="Book Antiqua" w:cstheme="minorBidi"/>
          <w:lang w:val="sq-AL"/>
        </w:rPr>
        <w:t xml:space="preserve">Planin </w:t>
      </w:r>
      <w:r w:rsidR="00A5528E" w:rsidRPr="00B54FD2">
        <w:rPr>
          <w:rFonts w:ascii="Book Antiqua" w:hAnsi="Book Antiqua" w:cstheme="minorBidi"/>
          <w:lang w:val="sq-AL"/>
        </w:rPr>
        <w:t>për</w:t>
      </w:r>
      <w:r w:rsidRPr="00B54FD2">
        <w:rPr>
          <w:rFonts w:ascii="Book Antiqua" w:hAnsi="Book Antiqua" w:cstheme="minorBidi"/>
          <w:lang w:val="sq-AL"/>
        </w:rPr>
        <w:t xml:space="preserve"> Mbrojtje nga Rrezatimi</w:t>
      </w:r>
      <w:r w:rsidR="00B54FD2">
        <w:rPr>
          <w:rFonts w:ascii="Book Antiqua" w:hAnsi="Book Antiqua" w:cstheme="minorBidi"/>
          <w:lang w:val="sq-AL"/>
        </w:rPr>
        <w:t>;</w:t>
      </w:r>
    </w:p>
    <w:p w:rsidR="00984682" w:rsidRPr="00B54FD2" w:rsidRDefault="00B54FD2" w:rsidP="008E4F3E">
      <w:pPr>
        <w:pStyle w:val="ListParagraph"/>
        <w:numPr>
          <w:ilvl w:val="1"/>
          <w:numId w:val="3"/>
        </w:numPr>
        <w:spacing w:after="0"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>Përshkrimi</w:t>
      </w:r>
      <w:r w:rsidR="00984682" w:rsidRPr="00B54FD2">
        <w:rPr>
          <w:rFonts w:ascii="Book Antiqua" w:hAnsi="Book Antiqua"/>
          <w:lang w:val="sq-AL"/>
        </w:rPr>
        <w:t xml:space="preserve"> i pajisjeve qe </w:t>
      </w:r>
      <w:r w:rsidRPr="00B54FD2">
        <w:rPr>
          <w:rFonts w:ascii="Book Antiqua" w:hAnsi="Book Antiqua"/>
          <w:lang w:val="sq-AL"/>
        </w:rPr>
        <w:t>përdoren</w:t>
      </w:r>
      <w:r w:rsidR="00984682" w:rsidRPr="00B54FD2">
        <w:rPr>
          <w:rFonts w:ascii="Book Antiqua" w:hAnsi="Book Antiqua"/>
          <w:lang w:val="sq-AL"/>
        </w:rPr>
        <w:t xml:space="preserve"> </w:t>
      </w:r>
      <w:r w:rsidRPr="00B54FD2">
        <w:rPr>
          <w:rFonts w:ascii="Book Antiqua" w:hAnsi="Book Antiqua"/>
          <w:lang w:val="sq-AL"/>
        </w:rPr>
        <w:t>për</w:t>
      </w:r>
      <w:r w:rsidR="003E41B6">
        <w:rPr>
          <w:rFonts w:ascii="Book Antiqua" w:hAnsi="Book Antiqua"/>
          <w:lang w:val="sq-AL"/>
        </w:rPr>
        <w:t xml:space="preserve"> matje dhe atyre </w:t>
      </w:r>
      <w:r w:rsidRPr="00B54FD2">
        <w:rPr>
          <w:rFonts w:ascii="Book Antiqua" w:hAnsi="Book Antiqua"/>
          <w:lang w:val="sq-AL"/>
        </w:rPr>
        <w:t>mbrojtëse</w:t>
      </w:r>
    </w:p>
    <w:p w:rsidR="00984682" w:rsidRPr="00B54FD2" w:rsidRDefault="00984682" w:rsidP="008E4F3E">
      <w:pPr>
        <w:pStyle w:val="ListParagraph"/>
        <w:numPr>
          <w:ilvl w:val="1"/>
          <w:numId w:val="3"/>
        </w:numPr>
        <w:spacing w:after="0"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>Sistemi i sinjalizimeve</w:t>
      </w:r>
      <w:r w:rsidR="003E41B6">
        <w:rPr>
          <w:rFonts w:ascii="Book Antiqua" w:hAnsi="Book Antiqua"/>
          <w:lang w:val="sq-AL"/>
        </w:rPr>
        <w:t xml:space="preserve"> dritore dhe </w:t>
      </w:r>
      <w:proofErr w:type="spellStart"/>
      <w:r w:rsidR="005C420E">
        <w:rPr>
          <w:rFonts w:ascii="Book Antiqua" w:hAnsi="Book Antiqua"/>
          <w:lang w:val="sq-AL"/>
        </w:rPr>
        <w:t>shenjëzimit</w:t>
      </w:r>
      <w:proofErr w:type="spellEnd"/>
      <w:r w:rsidR="003E41B6">
        <w:rPr>
          <w:rFonts w:ascii="Book Antiqua" w:hAnsi="Book Antiqua"/>
          <w:lang w:val="sq-AL"/>
        </w:rPr>
        <w:t xml:space="preserve"> </w:t>
      </w:r>
    </w:p>
    <w:p w:rsidR="00984682" w:rsidRPr="00B54FD2" w:rsidRDefault="00984682" w:rsidP="008E4F3E">
      <w:pPr>
        <w:pStyle w:val="BodyText"/>
        <w:numPr>
          <w:ilvl w:val="1"/>
          <w:numId w:val="3"/>
        </w:numPr>
        <w:spacing w:after="0" w:line="360" w:lineRule="auto"/>
        <w:rPr>
          <w:rFonts w:ascii="Book Antiqua" w:hAnsi="Book Antiqua"/>
          <w:sz w:val="22"/>
          <w:szCs w:val="22"/>
        </w:rPr>
      </w:pPr>
      <w:r w:rsidRPr="00B54FD2">
        <w:rPr>
          <w:rFonts w:ascii="Book Antiqua" w:hAnsi="Book Antiqua"/>
          <w:sz w:val="22"/>
          <w:szCs w:val="22"/>
        </w:rPr>
        <w:t>Kontrolli i vizitoreve</w:t>
      </w:r>
    </w:p>
    <w:p w:rsidR="00A5528E" w:rsidRPr="00B54FD2" w:rsidRDefault="00984682" w:rsidP="00B54FD2">
      <w:pPr>
        <w:pStyle w:val="ListParagraph"/>
        <w:numPr>
          <w:ilvl w:val="1"/>
          <w:numId w:val="3"/>
        </w:numPr>
        <w:spacing w:after="0" w:line="360" w:lineRule="auto"/>
        <w:contextualSpacing w:val="0"/>
        <w:rPr>
          <w:rFonts w:ascii="Book Antiqua" w:hAnsi="Book Antiqua" w:cstheme="minorBidi"/>
          <w:lang w:val="sq-AL"/>
        </w:rPr>
      </w:pPr>
      <w:r w:rsidRPr="00B54FD2">
        <w:rPr>
          <w:rFonts w:ascii="Book Antiqua" w:hAnsi="Book Antiqua" w:cstheme="minorBidi"/>
          <w:lang w:val="sq-AL"/>
        </w:rPr>
        <w:t>Klasifikimi i zonave</w:t>
      </w:r>
    </w:p>
    <w:p w:rsidR="00E57DB5" w:rsidRPr="00B54FD2" w:rsidRDefault="00E57DB5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 xml:space="preserve">Plani i sigurisë fizike </w:t>
      </w:r>
      <w:r w:rsidR="00290466" w:rsidRPr="00B54FD2">
        <w:rPr>
          <w:rFonts w:ascii="Book Antiqua" w:hAnsi="Book Antiqua"/>
          <w:lang w:val="sq-AL"/>
        </w:rPr>
        <w:t>për</w:t>
      </w:r>
      <w:r w:rsidRPr="00B54FD2">
        <w:rPr>
          <w:rFonts w:ascii="Book Antiqua" w:hAnsi="Book Antiqua"/>
          <w:lang w:val="sq-AL"/>
        </w:rPr>
        <w:t xml:space="preserve"> </w:t>
      </w:r>
      <w:r w:rsidR="00677D10" w:rsidRPr="00B54FD2">
        <w:rPr>
          <w:rFonts w:ascii="Book Antiqua" w:hAnsi="Book Antiqua"/>
          <w:lang w:val="sq-AL"/>
        </w:rPr>
        <w:t>hapësirën</w:t>
      </w:r>
      <w:r w:rsidRPr="00B54FD2">
        <w:rPr>
          <w:rFonts w:ascii="Book Antiqua" w:hAnsi="Book Antiqua"/>
          <w:lang w:val="sq-AL"/>
        </w:rPr>
        <w:t xml:space="preserve"> ku do te operoj </w:t>
      </w:r>
      <w:r w:rsidR="00677D10" w:rsidRPr="00B54FD2">
        <w:rPr>
          <w:rFonts w:ascii="Book Antiqua" w:hAnsi="Book Antiqua"/>
          <w:lang w:val="sq-AL"/>
        </w:rPr>
        <w:t>burimi</w:t>
      </w:r>
      <w:r w:rsidR="005E409A" w:rsidRPr="00B54FD2">
        <w:rPr>
          <w:rFonts w:ascii="Book Antiqua" w:hAnsi="Book Antiqua"/>
          <w:lang w:val="sq-AL"/>
        </w:rPr>
        <w:t xml:space="preserve"> </w:t>
      </w:r>
      <w:r w:rsidR="00707299" w:rsidRPr="00B54FD2">
        <w:rPr>
          <w:rFonts w:ascii="Book Antiqua" w:hAnsi="Book Antiqua"/>
          <w:lang w:val="sq-AL"/>
        </w:rPr>
        <w:t>(p</w:t>
      </w:r>
      <w:r w:rsidR="00707299">
        <w:rPr>
          <w:rFonts w:ascii="Book Antiqua" w:hAnsi="Book Antiqua"/>
          <w:lang w:val="sq-AL"/>
        </w:rPr>
        <w:t>ër praktikat me burim të mbyllur</w:t>
      </w:r>
      <w:r w:rsidRPr="00B54FD2">
        <w:rPr>
          <w:rFonts w:ascii="Book Antiqua" w:hAnsi="Book Antiqua"/>
          <w:lang w:val="sq-AL"/>
        </w:rPr>
        <w:t>)</w:t>
      </w:r>
      <w:r w:rsidR="002B70BE" w:rsidRPr="00B54FD2">
        <w:rPr>
          <w:rFonts w:ascii="Book Antiqua" w:hAnsi="Book Antiqua"/>
          <w:lang w:val="sq-AL"/>
        </w:rPr>
        <w:t>;</w:t>
      </w:r>
    </w:p>
    <w:p w:rsidR="003B34E4" w:rsidRPr="005544D9" w:rsidRDefault="003B34E4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5544D9">
        <w:rPr>
          <w:rFonts w:ascii="Book Antiqua" w:hAnsi="Book Antiqua"/>
          <w:lang w:val="sq-AL"/>
        </w:rPr>
        <w:t>Marrëveshja për mirëmbajtjen e</w:t>
      </w:r>
      <w:r w:rsidR="002B70BE" w:rsidRPr="005544D9">
        <w:rPr>
          <w:rFonts w:ascii="Book Antiqua" w:hAnsi="Book Antiqua"/>
          <w:lang w:val="sq-AL"/>
        </w:rPr>
        <w:t xml:space="preserve"> pajisjeve;</w:t>
      </w:r>
    </w:p>
    <w:p w:rsidR="006301BC" w:rsidRPr="00B54FD2" w:rsidRDefault="006301BC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>Planimetria e objektit ku zhvillohet praktika</w:t>
      </w:r>
      <w:r w:rsidR="002B70BE" w:rsidRPr="00B54FD2">
        <w:rPr>
          <w:rFonts w:ascii="Book Antiqua" w:hAnsi="Book Antiqua"/>
          <w:lang w:val="sq-AL"/>
        </w:rPr>
        <w:t>;</w:t>
      </w:r>
      <w:r w:rsidRPr="00B54FD2">
        <w:rPr>
          <w:rFonts w:ascii="Book Antiqua" w:hAnsi="Book Antiqua"/>
          <w:lang w:val="sq-AL"/>
        </w:rPr>
        <w:t xml:space="preserve"> </w:t>
      </w:r>
    </w:p>
    <w:p w:rsidR="003B34E4" w:rsidRPr="00B54FD2" w:rsidRDefault="003B34E4" w:rsidP="008E4F3E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lang w:val="sq-AL"/>
        </w:rPr>
      </w:pPr>
      <w:r w:rsidRPr="00B54FD2">
        <w:rPr>
          <w:rFonts w:ascii="Book Antiqua" w:hAnsi="Book Antiqua"/>
          <w:lang w:val="sq-AL"/>
        </w:rPr>
        <w:t>Deklarata nën betim</w:t>
      </w:r>
      <w:r w:rsidR="002B70BE" w:rsidRPr="00B54FD2">
        <w:rPr>
          <w:rFonts w:ascii="Book Antiqua" w:hAnsi="Book Antiqua"/>
          <w:lang w:val="sq-AL"/>
        </w:rPr>
        <w:t>.</w:t>
      </w:r>
    </w:p>
    <w:p w:rsidR="006301BC" w:rsidRDefault="006301BC" w:rsidP="003B34E4">
      <w:pPr>
        <w:spacing w:after="200" w:line="276" w:lineRule="auto"/>
      </w:pPr>
    </w:p>
    <w:p w:rsidR="003B34E4" w:rsidRDefault="003B34E4" w:rsidP="003B34E4">
      <w:pPr>
        <w:spacing w:after="200"/>
      </w:pPr>
    </w:p>
    <w:p w:rsidR="00C2271F" w:rsidRDefault="00C2271F" w:rsidP="00C2271F">
      <w:pPr>
        <w:spacing w:after="200" w:line="276" w:lineRule="auto"/>
        <w:rPr>
          <w:b/>
        </w:rPr>
      </w:pPr>
    </w:p>
    <w:p w:rsidR="003A1CCD" w:rsidRDefault="003A1CCD"/>
    <w:sectPr w:rsidR="003A1CCD" w:rsidSect="007616F0">
      <w:footerReference w:type="default" r:id="rId10"/>
      <w:pgSz w:w="12240" w:h="15840"/>
      <w:pgMar w:top="720" w:right="720" w:bottom="63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45" w:rsidRDefault="00991145">
      <w:r>
        <w:separator/>
      </w:r>
    </w:p>
  </w:endnote>
  <w:endnote w:type="continuationSeparator" w:id="0">
    <w:p w:rsidR="00991145" w:rsidRDefault="0099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5D" w:rsidRDefault="00991145" w:rsidP="008E2A5D">
    <w:pPr>
      <w:pStyle w:val="Header"/>
    </w:pPr>
  </w:p>
  <w:p w:rsidR="008E2A5D" w:rsidRDefault="00991145" w:rsidP="008E2A5D"/>
  <w:p w:rsidR="008E2A5D" w:rsidRDefault="00991145" w:rsidP="008E2A5D">
    <w:pPr>
      <w:pStyle w:val="Footer"/>
    </w:pPr>
  </w:p>
  <w:p w:rsidR="008E2A5D" w:rsidRPr="00E87A38" w:rsidRDefault="00991145" w:rsidP="008E2A5D">
    <w:pPr>
      <w:rPr>
        <w:color w:val="A6A6A6" w:themeColor="background1" w:themeShade="A6"/>
      </w:rPr>
    </w:pPr>
  </w:p>
  <w:p w:rsidR="008E2A5D" w:rsidRPr="00E87A38" w:rsidRDefault="003B34E4" w:rsidP="008E2A5D">
    <w:pPr>
      <w:pStyle w:val="Footer"/>
      <w:jc w:val="center"/>
      <w:rPr>
        <w:color w:val="A6A6A6" w:themeColor="background1" w:themeShade="A6"/>
        <w:sz w:val="20"/>
        <w:szCs w:val="20"/>
      </w:rPr>
    </w:pPr>
    <w:r w:rsidRPr="00E87A38">
      <w:rPr>
        <w:color w:val="A6A6A6" w:themeColor="background1" w:themeShade="A6"/>
        <w:sz w:val="20"/>
        <w:szCs w:val="20"/>
      </w:rPr>
      <w:t>Agjencia e Kosovës për Mbrojtje nga Rrezatimi dhe Siguri Bërthamore</w:t>
    </w:r>
  </w:p>
  <w:p w:rsidR="008E2A5D" w:rsidRPr="00E87A38" w:rsidRDefault="003B34E4" w:rsidP="008E2A5D">
    <w:pPr>
      <w:pStyle w:val="Footer"/>
      <w:jc w:val="center"/>
      <w:rPr>
        <w:color w:val="A6A6A6" w:themeColor="background1" w:themeShade="A6"/>
        <w:sz w:val="20"/>
        <w:szCs w:val="20"/>
      </w:rPr>
    </w:pPr>
    <w:r w:rsidRPr="00E87A38">
      <w:rPr>
        <w:color w:val="A6A6A6" w:themeColor="background1" w:themeShade="A6"/>
        <w:sz w:val="20"/>
        <w:szCs w:val="20"/>
      </w:rPr>
      <w:t xml:space="preserve">Tel. 038 200 14 518 | </w:t>
    </w:r>
    <w:r w:rsidR="00E37C53" w:rsidRPr="00E87A38">
      <w:rPr>
        <w:color w:val="A6A6A6" w:themeColor="background1" w:themeShade="A6"/>
        <w:sz w:val="20"/>
        <w:szCs w:val="20"/>
      </w:rPr>
      <w:t>E-</w:t>
    </w:r>
    <w:proofErr w:type="spellStart"/>
    <w:r w:rsidR="00E37C53" w:rsidRPr="00E87A38">
      <w:rPr>
        <w:color w:val="A6A6A6" w:themeColor="background1" w:themeShade="A6"/>
        <w:sz w:val="20"/>
        <w:szCs w:val="20"/>
      </w:rPr>
      <w:t>mail</w:t>
    </w:r>
    <w:proofErr w:type="spellEnd"/>
    <w:r w:rsidR="00E37C53" w:rsidRPr="00E87A38">
      <w:rPr>
        <w:color w:val="A6A6A6" w:themeColor="background1" w:themeShade="A6"/>
        <w:sz w:val="20"/>
        <w:szCs w:val="20"/>
      </w:rPr>
      <w:t xml:space="preserve">: argjend.rrustemaj@rks-gov.net, </w:t>
    </w:r>
    <w:r w:rsidRPr="00E87A38">
      <w:rPr>
        <w:color w:val="A6A6A6" w:themeColor="background1" w:themeShade="A6"/>
        <w:sz w:val="20"/>
        <w:szCs w:val="20"/>
      </w:rPr>
      <w:t xml:space="preserve">Adresa: Rr. </w:t>
    </w:r>
    <w:proofErr w:type="spellStart"/>
    <w:r w:rsidRPr="00E87A38">
      <w:rPr>
        <w:color w:val="A6A6A6" w:themeColor="background1" w:themeShade="A6"/>
        <w:sz w:val="20"/>
        <w:szCs w:val="20"/>
      </w:rPr>
      <w:t>Johan</w:t>
    </w:r>
    <w:proofErr w:type="spellEnd"/>
    <w:r w:rsidRPr="00E87A38">
      <w:rPr>
        <w:color w:val="A6A6A6" w:themeColor="background1" w:themeShade="A6"/>
        <w:sz w:val="20"/>
        <w:szCs w:val="20"/>
      </w:rPr>
      <w:t xml:space="preserve"> V. </w:t>
    </w:r>
    <w:proofErr w:type="spellStart"/>
    <w:r w:rsidRPr="00E87A38">
      <w:rPr>
        <w:color w:val="A6A6A6" w:themeColor="background1" w:themeShade="A6"/>
        <w:sz w:val="20"/>
        <w:szCs w:val="20"/>
      </w:rPr>
      <w:t>Hahn</w:t>
    </w:r>
    <w:proofErr w:type="spellEnd"/>
    <w:r w:rsidRPr="00E87A38">
      <w:rPr>
        <w:color w:val="A6A6A6" w:themeColor="background1" w:themeShade="A6"/>
        <w:sz w:val="20"/>
        <w:szCs w:val="20"/>
      </w:rPr>
      <w:t xml:space="preserve"> </w:t>
    </w:r>
    <w:proofErr w:type="spellStart"/>
    <w:r w:rsidRPr="00E87A38">
      <w:rPr>
        <w:color w:val="A6A6A6" w:themeColor="background1" w:themeShade="A6"/>
        <w:sz w:val="20"/>
        <w:szCs w:val="20"/>
      </w:rPr>
      <w:t>nr</w:t>
    </w:r>
    <w:proofErr w:type="spellEnd"/>
    <w:r w:rsidRPr="00E87A38">
      <w:rPr>
        <w:color w:val="A6A6A6" w:themeColor="background1" w:themeShade="A6"/>
        <w:sz w:val="20"/>
        <w:szCs w:val="20"/>
      </w:rPr>
      <w:t xml:space="preserve"> 11, Prishtinë 10000, Kosovë</w:t>
    </w:r>
  </w:p>
  <w:p w:rsidR="008E2A5D" w:rsidRDefault="00991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45" w:rsidRDefault="00991145">
      <w:r>
        <w:separator/>
      </w:r>
    </w:p>
  </w:footnote>
  <w:footnote w:type="continuationSeparator" w:id="0">
    <w:p w:rsidR="00991145" w:rsidRDefault="0099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3730"/>
    <w:multiLevelType w:val="hybridMultilevel"/>
    <w:tmpl w:val="EBC48206"/>
    <w:lvl w:ilvl="0" w:tplc="B0FADC8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87C28"/>
    <w:multiLevelType w:val="hybridMultilevel"/>
    <w:tmpl w:val="B2588F3C"/>
    <w:lvl w:ilvl="0" w:tplc="6C7C2F2C">
      <w:start w:val="1"/>
      <w:numFmt w:val="decimal"/>
      <w:lvlText w:val="%1."/>
      <w:lvlJc w:val="left"/>
      <w:pPr>
        <w:ind w:left="462" w:hanging="324"/>
        <w:jc w:val="left"/>
      </w:pPr>
      <w:rPr>
        <w:rFonts w:ascii="Times New Roman" w:eastAsia="Times New Roman" w:hAnsi="Times New Roman" w:cs="Times New Roman" w:hint="default"/>
        <w:color w:val="010202"/>
        <w:w w:val="100"/>
        <w:sz w:val="16"/>
        <w:szCs w:val="16"/>
      </w:rPr>
    </w:lvl>
    <w:lvl w:ilvl="1" w:tplc="FF8C65FE">
      <w:numFmt w:val="bullet"/>
      <w:lvlText w:val="•"/>
      <w:lvlJc w:val="left"/>
      <w:pPr>
        <w:ind w:left="1408" w:hanging="324"/>
      </w:pPr>
      <w:rPr>
        <w:rFonts w:hint="default"/>
      </w:rPr>
    </w:lvl>
    <w:lvl w:ilvl="2" w:tplc="21587F08">
      <w:numFmt w:val="bullet"/>
      <w:lvlText w:val="•"/>
      <w:lvlJc w:val="left"/>
      <w:pPr>
        <w:ind w:left="2356" w:hanging="324"/>
      </w:pPr>
      <w:rPr>
        <w:rFonts w:hint="default"/>
      </w:rPr>
    </w:lvl>
    <w:lvl w:ilvl="3" w:tplc="FA3C9942">
      <w:numFmt w:val="bullet"/>
      <w:lvlText w:val="•"/>
      <w:lvlJc w:val="left"/>
      <w:pPr>
        <w:ind w:left="3304" w:hanging="324"/>
      </w:pPr>
      <w:rPr>
        <w:rFonts w:hint="default"/>
      </w:rPr>
    </w:lvl>
    <w:lvl w:ilvl="4" w:tplc="209E939C">
      <w:numFmt w:val="bullet"/>
      <w:lvlText w:val="•"/>
      <w:lvlJc w:val="left"/>
      <w:pPr>
        <w:ind w:left="4252" w:hanging="324"/>
      </w:pPr>
      <w:rPr>
        <w:rFonts w:hint="default"/>
      </w:rPr>
    </w:lvl>
    <w:lvl w:ilvl="5" w:tplc="6624ED46">
      <w:numFmt w:val="bullet"/>
      <w:lvlText w:val="•"/>
      <w:lvlJc w:val="left"/>
      <w:pPr>
        <w:ind w:left="5200" w:hanging="324"/>
      </w:pPr>
      <w:rPr>
        <w:rFonts w:hint="default"/>
      </w:rPr>
    </w:lvl>
    <w:lvl w:ilvl="6" w:tplc="2D28DD56">
      <w:numFmt w:val="bullet"/>
      <w:lvlText w:val="•"/>
      <w:lvlJc w:val="left"/>
      <w:pPr>
        <w:ind w:left="6148" w:hanging="324"/>
      </w:pPr>
      <w:rPr>
        <w:rFonts w:hint="default"/>
      </w:rPr>
    </w:lvl>
    <w:lvl w:ilvl="7" w:tplc="BF2C77B0">
      <w:numFmt w:val="bullet"/>
      <w:lvlText w:val="•"/>
      <w:lvlJc w:val="left"/>
      <w:pPr>
        <w:ind w:left="7096" w:hanging="324"/>
      </w:pPr>
      <w:rPr>
        <w:rFonts w:hint="default"/>
      </w:rPr>
    </w:lvl>
    <w:lvl w:ilvl="8" w:tplc="3A6E0AD2">
      <w:numFmt w:val="bullet"/>
      <w:lvlText w:val="•"/>
      <w:lvlJc w:val="left"/>
      <w:pPr>
        <w:ind w:left="8044" w:hanging="324"/>
      </w:pPr>
      <w:rPr>
        <w:rFonts w:hint="default"/>
      </w:rPr>
    </w:lvl>
  </w:abstractNum>
  <w:abstractNum w:abstractNumId="2">
    <w:nsid w:val="5B85441B"/>
    <w:multiLevelType w:val="hybridMultilevel"/>
    <w:tmpl w:val="267004FE"/>
    <w:lvl w:ilvl="0" w:tplc="B0FADC8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D547D"/>
    <w:multiLevelType w:val="hybridMultilevel"/>
    <w:tmpl w:val="19180454"/>
    <w:lvl w:ilvl="0" w:tplc="9EACDB78">
      <w:numFmt w:val="bullet"/>
      <w:lvlText w:val="-"/>
      <w:lvlJc w:val="left"/>
      <w:pPr>
        <w:ind w:left="990" w:hanging="63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E4"/>
    <w:rsid w:val="00003ED6"/>
    <w:rsid w:val="00055EA9"/>
    <w:rsid w:val="00101E39"/>
    <w:rsid w:val="00135581"/>
    <w:rsid w:val="001D2657"/>
    <w:rsid w:val="00254141"/>
    <w:rsid w:val="002730D2"/>
    <w:rsid w:val="0027443F"/>
    <w:rsid w:val="00290466"/>
    <w:rsid w:val="002B70BE"/>
    <w:rsid w:val="002E0382"/>
    <w:rsid w:val="00350A6B"/>
    <w:rsid w:val="00381563"/>
    <w:rsid w:val="003A1CCD"/>
    <w:rsid w:val="003A6ACB"/>
    <w:rsid w:val="003B34E4"/>
    <w:rsid w:val="003E41B6"/>
    <w:rsid w:val="004132B7"/>
    <w:rsid w:val="00423B86"/>
    <w:rsid w:val="00424E29"/>
    <w:rsid w:val="00434513"/>
    <w:rsid w:val="00436D0A"/>
    <w:rsid w:val="00447EE7"/>
    <w:rsid w:val="00462714"/>
    <w:rsid w:val="00477DE3"/>
    <w:rsid w:val="00493EFF"/>
    <w:rsid w:val="004A3166"/>
    <w:rsid w:val="004B4838"/>
    <w:rsid w:val="004E163A"/>
    <w:rsid w:val="004F6222"/>
    <w:rsid w:val="005544D9"/>
    <w:rsid w:val="005C420E"/>
    <w:rsid w:val="005C5BC9"/>
    <w:rsid w:val="005D7839"/>
    <w:rsid w:val="005E409A"/>
    <w:rsid w:val="006220C4"/>
    <w:rsid w:val="006301BC"/>
    <w:rsid w:val="00645C06"/>
    <w:rsid w:val="006724DE"/>
    <w:rsid w:val="00677D10"/>
    <w:rsid w:val="00685E61"/>
    <w:rsid w:val="006B178F"/>
    <w:rsid w:val="00707299"/>
    <w:rsid w:val="007278A0"/>
    <w:rsid w:val="007616F0"/>
    <w:rsid w:val="00762E73"/>
    <w:rsid w:val="00795008"/>
    <w:rsid w:val="007C3F79"/>
    <w:rsid w:val="00843612"/>
    <w:rsid w:val="008503DD"/>
    <w:rsid w:val="008A2042"/>
    <w:rsid w:val="008B32B6"/>
    <w:rsid w:val="008E4F3E"/>
    <w:rsid w:val="00915E7A"/>
    <w:rsid w:val="00937949"/>
    <w:rsid w:val="00955F63"/>
    <w:rsid w:val="009743ED"/>
    <w:rsid w:val="00984682"/>
    <w:rsid w:val="00991145"/>
    <w:rsid w:val="00A20BB6"/>
    <w:rsid w:val="00A5528E"/>
    <w:rsid w:val="00AC27EB"/>
    <w:rsid w:val="00AD34C6"/>
    <w:rsid w:val="00AD748F"/>
    <w:rsid w:val="00B21E24"/>
    <w:rsid w:val="00B263D0"/>
    <w:rsid w:val="00B54683"/>
    <w:rsid w:val="00B54FD2"/>
    <w:rsid w:val="00B7000E"/>
    <w:rsid w:val="00C017D8"/>
    <w:rsid w:val="00C02360"/>
    <w:rsid w:val="00C07A1C"/>
    <w:rsid w:val="00C2271F"/>
    <w:rsid w:val="00C3026C"/>
    <w:rsid w:val="00C60782"/>
    <w:rsid w:val="00CE3909"/>
    <w:rsid w:val="00D924BB"/>
    <w:rsid w:val="00DE204C"/>
    <w:rsid w:val="00DF6C6C"/>
    <w:rsid w:val="00E27E08"/>
    <w:rsid w:val="00E37C53"/>
    <w:rsid w:val="00E417B3"/>
    <w:rsid w:val="00E57DB5"/>
    <w:rsid w:val="00E72558"/>
    <w:rsid w:val="00E87A38"/>
    <w:rsid w:val="00EC1331"/>
    <w:rsid w:val="00F21895"/>
    <w:rsid w:val="00F45FE0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44A70-B645-43EC-A304-2D6F4D66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B34E4"/>
  </w:style>
  <w:style w:type="paragraph" w:styleId="ListParagraph">
    <w:name w:val="List Paragraph"/>
    <w:basedOn w:val="Normal"/>
    <w:uiPriority w:val="34"/>
    <w:qFormat/>
    <w:rsid w:val="003B3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B34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34E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customStyle="1" w:styleId="TableParagraph">
    <w:name w:val="Table Paragraph"/>
    <w:basedOn w:val="Normal"/>
    <w:uiPriority w:val="1"/>
    <w:qFormat/>
    <w:rsid w:val="003B34E4"/>
    <w:pPr>
      <w:widowControl w:val="0"/>
      <w:spacing w:line="181" w:lineRule="exact"/>
      <w:ind w:left="182"/>
      <w:jc w:val="center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B34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E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3B34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4E4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B5"/>
    <w:rPr>
      <w:rFonts w:ascii="Segoe UI" w:eastAsia="Times New Roman" w:hAnsi="Segoe UI" w:cs="Segoe UI"/>
      <w:sz w:val="18"/>
      <w:szCs w:val="18"/>
      <w:lang w:val="sq-AL" w:eastAsia="sr-Latn-CS"/>
    </w:rPr>
  </w:style>
  <w:style w:type="character" w:styleId="Hyperlink">
    <w:name w:val="Hyperlink"/>
    <w:basedOn w:val="DefaultParagraphFont"/>
    <w:uiPriority w:val="99"/>
    <w:unhideWhenUsed/>
    <w:rsid w:val="00E37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11AF-3C81-49FE-A526-0EC5F3FB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Argjend Rrustemaj</dc:creator>
  <cp:keywords/>
  <dc:description/>
  <cp:lastModifiedBy>Argjend Rrustemaj</cp:lastModifiedBy>
  <cp:revision>130</cp:revision>
  <cp:lastPrinted>2018-11-20T14:48:00Z</cp:lastPrinted>
  <dcterms:created xsi:type="dcterms:W3CDTF">2018-06-12T13:22:00Z</dcterms:created>
  <dcterms:modified xsi:type="dcterms:W3CDTF">2018-11-20T15:10:00Z</dcterms:modified>
</cp:coreProperties>
</file>